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D47" w:rsidRDefault="00D26D47" w:rsidP="00D26D47">
      <w:pPr>
        <w:jc w:val="both"/>
        <w:rPr>
          <w:b/>
          <w:sz w:val="20"/>
          <w:szCs w:val="20"/>
        </w:rPr>
      </w:pPr>
    </w:p>
    <w:p w:rsidR="00D26D47" w:rsidRPr="008A07C9" w:rsidRDefault="00D26D47" w:rsidP="00D26D47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D26D47" w:rsidRPr="008A07C9" w:rsidTr="00F619E7">
        <w:trPr>
          <w:cantSplit/>
          <w:trHeight w:val="518"/>
        </w:trPr>
        <w:tc>
          <w:tcPr>
            <w:tcW w:w="9430" w:type="dxa"/>
            <w:gridSpan w:val="2"/>
          </w:tcPr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D26D47" w:rsidRPr="008A07C9" w:rsidRDefault="00D26D47" w:rsidP="00F619E7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D26D47" w:rsidRPr="008A07C9" w:rsidTr="009B3B69">
        <w:trPr>
          <w:cantSplit/>
          <w:trHeight w:val="1148"/>
        </w:trPr>
        <w:tc>
          <w:tcPr>
            <w:tcW w:w="4930" w:type="dxa"/>
          </w:tcPr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</w:p>
          <w:p w:rsidR="00D26D47" w:rsidRPr="008A07C9" w:rsidRDefault="00E939B4" w:rsidP="00F619E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106</w:t>
            </w:r>
          </w:p>
          <w:p w:rsidR="00D26D47" w:rsidRPr="008A07C9" w:rsidRDefault="00D26D47" w:rsidP="00F619E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 w:rsidR="00154D32">
              <w:rPr>
                <w:b/>
                <w:sz w:val="20"/>
                <w:szCs w:val="20"/>
              </w:rPr>
              <w:t xml:space="preserve">: </w:t>
            </w:r>
            <w:r w:rsidR="00E939B4">
              <w:rPr>
                <w:b/>
                <w:sz w:val="20"/>
                <w:szCs w:val="20"/>
              </w:rPr>
              <w:t>25</w:t>
            </w:r>
            <w:r w:rsidR="000C74B5">
              <w:rPr>
                <w:b/>
                <w:sz w:val="20"/>
                <w:szCs w:val="20"/>
              </w:rPr>
              <w:t>.0</w:t>
            </w:r>
            <w:r w:rsidR="009B3B69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.2018</w:t>
            </w: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D26D47" w:rsidRPr="008A07C9" w:rsidRDefault="00D26D47" w:rsidP="00F619E7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D26D47" w:rsidRPr="008A07C9" w:rsidTr="00F619E7">
        <w:trPr>
          <w:cantSplit/>
        </w:trPr>
        <w:tc>
          <w:tcPr>
            <w:tcW w:w="4930" w:type="dxa"/>
          </w:tcPr>
          <w:p w:rsidR="00D26D47" w:rsidRDefault="00D26D47" w:rsidP="00F619E7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8D70E7" w:rsidRPr="008D70E7" w:rsidRDefault="008D70E7" w:rsidP="008D70E7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D26D47" w:rsidRDefault="00D26D47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393EC9" w:rsidRDefault="00393EC9" w:rsidP="00F619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437260" w:rsidRDefault="00437260" w:rsidP="00437260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Dr. </w:t>
            </w:r>
            <w:r w:rsidR="00874A51">
              <w:rPr>
                <w:sz w:val="20"/>
                <w:szCs w:val="20"/>
              </w:rPr>
              <w:t xml:space="preserve">Öğr. Üyesi </w:t>
            </w:r>
            <w:r>
              <w:rPr>
                <w:sz w:val="20"/>
                <w:szCs w:val="20"/>
              </w:rPr>
              <w:t>Murat ÇİLLİ</w:t>
            </w:r>
          </w:p>
          <w:p w:rsidR="008A44BC" w:rsidRPr="008A07C9" w:rsidRDefault="008A44BC" w:rsidP="008A44BC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 w:rsidR="00874A51"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8A44BC" w:rsidRDefault="008A44BC" w:rsidP="00437260">
            <w:pPr>
              <w:jc w:val="both"/>
              <w:rPr>
                <w:sz w:val="20"/>
                <w:szCs w:val="20"/>
              </w:rPr>
            </w:pPr>
          </w:p>
          <w:p w:rsidR="00D26D47" w:rsidRPr="008A07C9" w:rsidRDefault="00D26D47" w:rsidP="00F619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D26D47" w:rsidRPr="008A07C9" w:rsidRDefault="00D26D47" w:rsidP="008D70E7">
            <w:pPr>
              <w:jc w:val="both"/>
              <w:rPr>
                <w:sz w:val="20"/>
                <w:szCs w:val="20"/>
              </w:rPr>
            </w:pPr>
          </w:p>
        </w:tc>
      </w:tr>
    </w:tbl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jc w:val="both"/>
        <w:rPr>
          <w:sz w:val="20"/>
          <w:szCs w:val="20"/>
        </w:rPr>
      </w:pPr>
    </w:p>
    <w:p w:rsidR="00D26D47" w:rsidRDefault="00D26D47" w:rsidP="00D26D4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V. Prof. Dr. Oğuz KARABAY başkanlığında toplanarak gündemdeki maddeleri görüşmüş ve aşağıdaki kararları almıştır. </w:t>
      </w: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522786" w:rsidRDefault="00522786" w:rsidP="00513E8B">
      <w:pPr>
        <w:jc w:val="both"/>
        <w:rPr>
          <w:b/>
          <w:color w:val="000000"/>
          <w:sz w:val="20"/>
          <w:szCs w:val="20"/>
        </w:rPr>
      </w:pPr>
    </w:p>
    <w:p w:rsidR="00E939B4" w:rsidRDefault="00154D32" w:rsidP="00E939B4">
      <w:pPr>
        <w:ind w:right="120"/>
        <w:jc w:val="both"/>
        <w:rPr>
          <w:bCs/>
          <w:sz w:val="20"/>
          <w:szCs w:val="20"/>
        </w:rPr>
      </w:pPr>
      <w:r>
        <w:rPr>
          <w:b/>
          <w:color w:val="000000"/>
          <w:sz w:val="20"/>
          <w:szCs w:val="20"/>
        </w:rPr>
        <w:t>1-</w:t>
      </w:r>
      <w:r w:rsidR="00513E8B">
        <w:rPr>
          <w:b/>
          <w:color w:val="000000"/>
          <w:sz w:val="20"/>
          <w:szCs w:val="20"/>
        </w:rPr>
        <w:t xml:space="preserve"> </w:t>
      </w:r>
      <w:r w:rsidR="00E939B4">
        <w:rPr>
          <w:bCs/>
          <w:sz w:val="20"/>
          <w:szCs w:val="20"/>
        </w:rPr>
        <w:t>Hemşirelik EABD Başkanlığının 17.04.2018 tarih ve 302.14.03-E.16809 sayılı yazısı ve ekleri okundu</w:t>
      </w:r>
    </w:p>
    <w:p w:rsidR="00E939B4" w:rsidRDefault="00E939B4" w:rsidP="00E939B4">
      <w:pPr>
        <w:ind w:right="120"/>
        <w:jc w:val="both"/>
        <w:rPr>
          <w:bCs/>
        </w:rPr>
      </w:pPr>
    </w:p>
    <w:p w:rsidR="00E939B4" w:rsidRDefault="00E939B4" w:rsidP="00E939B4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ilgili Anabilim Dalı Başkanlığının görüşü doğrultusunda, Hemşirelik EABD doktora programında yeterlik sınavını başaran öğrencilerin Tez İzleme Komitesinin, </w:t>
      </w:r>
      <w:r>
        <w:rPr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 w:rsidRPr="00E939B4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E939B4" w:rsidRDefault="00E939B4" w:rsidP="00E939B4">
      <w:pPr>
        <w:jc w:val="both"/>
        <w:rPr>
          <w:sz w:val="20"/>
          <w:szCs w:val="20"/>
        </w:rPr>
      </w:pPr>
    </w:p>
    <w:p w:rsidR="00E939B4" w:rsidRDefault="00E939B4" w:rsidP="00E939B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Serap ÇETİNKAYA</w:t>
      </w:r>
    </w:p>
    <w:p w:rsidR="00E939B4" w:rsidRDefault="00E939B4" w:rsidP="00E939B4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E939B4" w:rsidRDefault="00E939B4" w:rsidP="00E939B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Havva SERT (Danışman)                </w:t>
      </w:r>
    </w:p>
    <w:p w:rsidR="008D70E7" w:rsidRDefault="00E939B4" w:rsidP="00E939B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C200B3">
        <w:rPr>
          <w:sz w:val="20"/>
          <w:szCs w:val="20"/>
        </w:rPr>
        <w:t>Dilek AYGİN</w:t>
      </w:r>
      <w:r>
        <w:rPr>
          <w:sz w:val="20"/>
          <w:szCs w:val="20"/>
        </w:rPr>
        <w:t xml:space="preserve"> </w:t>
      </w:r>
    </w:p>
    <w:p w:rsidR="00E939B4" w:rsidRDefault="00C200B3" w:rsidP="00E939B4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Alper ERKİN </w:t>
      </w:r>
    </w:p>
    <w:p w:rsidR="00154D32" w:rsidRDefault="00154D32" w:rsidP="00E939B4">
      <w:pPr>
        <w:jc w:val="both"/>
        <w:rPr>
          <w:b/>
          <w:color w:val="000000"/>
          <w:sz w:val="20"/>
          <w:szCs w:val="20"/>
        </w:rPr>
      </w:pPr>
    </w:p>
    <w:p w:rsidR="00E939B4" w:rsidRDefault="00154D32" w:rsidP="00E939B4">
      <w:pPr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2-</w:t>
      </w:r>
      <w:r w:rsidRPr="00154D32">
        <w:rPr>
          <w:color w:val="000000"/>
          <w:spacing w:val="-2"/>
          <w:sz w:val="20"/>
          <w:szCs w:val="20"/>
        </w:rPr>
        <w:t xml:space="preserve"> </w:t>
      </w:r>
      <w:r w:rsidR="00E939B4">
        <w:rPr>
          <w:sz w:val="20"/>
          <w:szCs w:val="20"/>
        </w:rPr>
        <w:t xml:space="preserve">Tıbbi Mikrobiyoloji EABD Yüksek Lisans programı öğrencisi 1540Y08010 nolu </w:t>
      </w:r>
      <w:r w:rsidR="00E939B4" w:rsidRPr="00E939B4">
        <w:rPr>
          <w:b/>
          <w:sz w:val="20"/>
          <w:szCs w:val="20"/>
        </w:rPr>
        <w:t>Mustafa BİLGİN</w:t>
      </w:r>
      <w:r w:rsidR="00E939B4">
        <w:rPr>
          <w:sz w:val="20"/>
          <w:szCs w:val="20"/>
        </w:rPr>
        <w:t>’in  18.04.2018  tarihli dilekçesi okundu.</w:t>
      </w:r>
    </w:p>
    <w:p w:rsidR="00E939B4" w:rsidRDefault="00E939B4" w:rsidP="00E939B4">
      <w:pPr>
        <w:jc w:val="both"/>
        <w:rPr>
          <w:b/>
          <w:sz w:val="20"/>
          <w:szCs w:val="20"/>
        </w:rPr>
      </w:pPr>
    </w:p>
    <w:p w:rsidR="00E939B4" w:rsidRDefault="00E939B4" w:rsidP="00E939B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 w:rsidRPr="00E939B4"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C519CB" w:rsidRDefault="00C519CB" w:rsidP="00E939B4">
      <w:pPr>
        <w:ind w:firstLine="708"/>
        <w:jc w:val="both"/>
        <w:rPr>
          <w:sz w:val="20"/>
          <w:szCs w:val="20"/>
        </w:rPr>
      </w:pPr>
    </w:p>
    <w:p w:rsidR="00C519CB" w:rsidRDefault="00C519CB" w:rsidP="00C519CB">
      <w:pPr>
        <w:jc w:val="both"/>
        <w:rPr>
          <w:sz w:val="20"/>
          <w:szCs w:val="20"/>
        </w:rPr>
      </w:pPr>
      <w:r w:rsidRPr="00C519CB">
        <w:rPr>
          <w:b/>
          <w:sz w:val="20"/>
          <w:szCs w:val="20"/>
        </w:rPr>
        <w:t>3-</w:t>
      </w:r>
      <w:r>
        <w:rPr>
          <w:sz w:val="20"/>
          <w:szCs w:val="20"/>
        </w:rPr>
        <w:t xml:space="preserve"> Hemşirelik EABD Başkanlığının 19.04.2018 tarih ve E.17094 sayılı yazısı ve ekleri okundu.</w:t>
      </w:r>
    </w:p>
    <w:p w:rsidR="00C519CB" w:rsidRDefault="00C519CB" w:rsidP="00C519CB">
      <w:pPr>
        <w:jc w:val="both"/>
        <w:rPr>
          <w:sz w:val="20"/>
          <w:szCs w:val="20"/>
        </w:rPr>
      </w:pPr>
    </w:p>
    <w:p w:rsidR="00C519CB" w:rsidRDefault="00C519CB" w:rsidP="00C519CB">
      <w:pPr>
        <w:ind w:right="465" w:firstLine="708"/>
        <w:jc w:val="both"/>
        <w:rPr>
          <w:rFonts w:ascii="Arial" w:hAnsi="Arial" w:cs="Arial"/>
          <w:bCs/>
          <w:color w:val="555555"/>
          <w:sz w:val="20"/>
          <w:szCs w:val="20"/>
        </w:rPr>
      </w:pPr>
      <w:r>
        <w:rPr>
          <w:rFonts w:eastAsia="Calibri"/>
          <w:sz w:val="20"/>
          <w:szCs w:val="20"/>
        </w:rPr>
        <w:t xml:space="preserve">Yapılan görüşmeler sonunda; </w:t>
      </w:r>
      <w:r>
        <w:rPr>
          <w:bCs/>
          <w:color w:val="000000"/>
          <w:sz w:val="20"/>
          <w:szCs w:val="20"/>
        </w:rPr>
        <w:t xml:space="preserve">Erasmus+Erasmus programı kapsamında staj hareketliliği ile yurtdışında eğitim görmeye hak kazanan </w:t>
      </w:r>
      <w:r>
        <w:rPr>
          <w:sz w:val="20"/>
          <w:szCs w:val="20"/>
        </w:rPr>
        <w:t xml:space="preserve">Hemşirelik EABD Doktora öğrencisi </w:t>
      </w:r>
      <w:r w:rsidRPr="00C519CB">
        <w:rPr>
          <w:b/>
          <w:sz w:val="20"/>
          <w:szCs w:val="20"/>
        </w:rPr>
        <w:t>Gümrah Duygu ÇULHACIK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 xml:space="preserve">01.11.2018-28.02.2019 </w:t>
      </w:r>
      <w:r>
        <w:rPr>
          <w:bCs/>
          <w:color w:val="000000"/>
          <w:sz w:val="20"/>
          <w:szCs w:val="20"/>
        </w:rPr>
        <w:t xml:space="preserve">tarihleri arasında </w:t>
      </w:r>
      <w:r w:rsidR="007B3E45">
        <w:rPr>
          <w:bCs/>
          <w:color w:val="000000"/>
          <w:sz w:val="20"/>
          <w:szCs w:val="20"/>
        </w:rPr>
        <w:t>Frankfurt</w:t>
      </w:r>
      <w:r>
        <w:rPr>
          <w:bCs/>
          <w:color w:val="000000"/>
          <w:sz w:val="20"/>
          <w:szCs w:val="20"/>
        </w:rPr>
        <w:t xml:space="preserve"> Üniversitesinde Staj yapmak üzere davet edilmesi nedeniyle </w:t>
      </w:r>
      <w:r>
        <w:rPr>
          <w:b/>
          <w:bCs/>
          <w:color w:val="000000"/>
          <w:sz w:val="20"/>
          <w:szCs w:val="20"/>
        </w:rPr>
        <w:t>SAÜ LEÖY’e ilişkin Senato Esasları Madde 21/c uyarınca,</w:t>
      </w:r>
      <w:r>
        <w:rPr>
          <w:bCs/>
          <w:color w:val="000000"/>
          <w:sz w:val="20"/>
          <w:szCs w:val="20"/>
        </w:rPr>
        <w:t xml:space="preserve">  ilgili tarihlerde izinli sayılmasının </w:t>
      </w:r>
      <w:r>
        <w:rPr>
          <w:b/>
          <w:bCs/>
          <w:color w:val="000000"/>
          <w:sz w:val="20"/>
          <w:szCs w:val="20"/>
        </w:rPr>
        <w:t>uygun</w:t>
      </w:r>
      <w:r>
        <w:rPr>
          <w:bCs/>
          <w:color w:val="000000"/>
          <w:sz w:val="20"/>
          <w:szCs w:val="20"/>
        </w:rPr>
        <w:t xml:space="preserve"> olduğuna </w:t>
      </w:r>
      <w:r>
        <w:rPr>
          <w:b/>
          <w:bCs/>
          <w:color w:val="000000"/>
          <w:sz w:val="20"/>
          <w:szCs w:val="20"/>
          <w:u w:val="single"/>
        </w:rPr>
        <w:t>oy birliği</w:t>
      </w:r>
      <w:r>
        <w:rPr>
          <w:bCs/>
          <w:color w:val="000000"/>
          <w:sz w:val="20"/>
          <w:szCs w:val="20"/>
        </w:rPr>
        <w:t xml:space="preserve"> ile karar verildi.</w:t>
      </w:r>
    </w:p>
    <w:p w:rsidR="00154D32" w:rsidRDefault="00154D32" w:rsidP="00FC071D">
      <w:pPr>
        <w:jc w:val="both"/>
        <w:rPr>
          <w:rFonts w:ascii="Arial" w:hAnsi="Arial" w:cs="Arial"/>
          <w:bCs/>
          <w:color w:val="555555"/>
          <w:sz w:val="20"/>
          <w:szCs w:val="20"/>
        </w:rPr>
      </w:pPr>
    </w:p>
    <w:p w:rsidR="00FC071D" w:rsidRPr="001C4791" w:rsidRDefault="007B3E45" w:rsidP="00FC071D">
      <w:pPr>
        <w:pStyle w:val="ListeParagraf"/>
        <w:ind w:left="17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4-</w:t>
      </w:r>
      <w:r w:rsidR="00FC071D">
        <w:rPr>
          <w:rFonts w:ascii="Arial" w:hAnsi="Arial" w:cs="Arial"/>
          <w:b/>
          <w:bCs/>
          <w:color w:val="555555"/>
          <w:sz w:val="20"/>
          <w:szCs w:val="20"/>
        </w:rPr>
        <w:t xml:space="preserve"> </w:t>
      </w:r>
      <w:r>
        <w:rPr>
          <w:sz w:val="20"/>
          <w:szCs w:val="20"/>
        </w:rPr>
        <w:t>Histoloji ve Embriyoloji</w:t>
      </w:r>
      <w:r w:rsidR="00FC071D" w:rsidRPr="001C4791">
        <w:rPr>
          <w:b/>
          <w:sz w:val="20"/>
          <w:szCs w:val="20"/>
        </w:rPr>
        <w:t xml:space="preserve"> </w:t>
      </w:r>
      <w:r w:rsidR="00FC071D" w:rsidRPr="001C4791"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Aysun SARIKAYA’nın</w:t>
      </w:r>
      <w:r>
        <w:rPr>
          <w:sz w:val="20"/>
          <w:szCs w:val="20"/>
        </w:rPr>
        <w:t xml:space="preserve"> 19.04</w:t>
      </w:r>
      <w:r w:rsidR="00FC071D">
        <w:rPr>
          <w:sz w:val="20"/>
          <w:szCs w:val="20"/>
        </w:rPr>
        <w:t>.2018</w:t>
      </w:r>
      <w:r w:rsidR="00FC071D" w:rsidRPr="001C4791">
        <w:rPr>
          <w:sz w:val="20"/>
          <w:szCs w:val="20"/>
        </w:rPr>
        <w:t xml:space="preserve"> tarihinde girdiği Yüksek Lisans Tez Savunma Sınavını </w:t>
      </w:r>
      <w:r w:rsidR="00FC071D" w:rsidRPr="00C200B3">
        <w:rPr>
          <w:sz w:val="20"/>
          <w:szCs w:val="20"/>
        </w:rPr>
        <w:t>oy birliği</w:t>
      </w:r>
      <w:r w:rsidR="00FC071D" w:rsidRPr="001C4791">
        <w:rPr>
          <w:sz w:val="20"/>
          <w:szCs w:val="20"/>
        </w:rPr>
        <w:t xml:space="preserve"> ile başardığını belirten tutanak okundu ve dosyası incelendi. </w:t>
      </w:r>
    </w:p>
    <w:p w:rsidR="00FC071D" w:rsidRPr="001C4791" w:rsidRDefault="00FC071D" w:rsidP="00FC071D">
      <w:pPr>
        <w:pStyle w:val="ListeParagraf"/>
        <w:ind w:left="17"/>
        <w:jc w:val="both"/>
        <w:rPr>
          <w:sz w:val="20"/>
          <w:szCs w:val="20"/>
        </w:rPr>
      </w:pPr>
    </w:p>
    <w:p w:rsidR="00FC071D" w:rsidRPr="001C4791" w:rsidRDefault="00FC071D" w:rsidP="00FC071D">
      <w:pPr>
        <w:ind w:firstLine="708"/>
        <w:jc w:val="both"/>
        <w:rPr>
          <w:sz w:val="20"/>
          <w:szCs w:val="20"/>
        </w:rPr>
      </w:pPr>
      <w:r w:rsidRPr="001C4791">
        <w:rPr>
          <w:bCs/>
          <w:sz w:val="20"/>
          <w:szCs w:val="20"/>
        </w:rPr>
        <w:t xml:space="preserve">Yapılan görüşmeler sonunda; söz konusu öğrencinin kayıtlı olduğu programın düzeyinin öngördüğü tüm şartları yerine getirdiği anlaşıldığından tezini Enstitüye teslim ettiği tarih olan </w:t>
      </w:r>
      <w:r w:rsidR="007B3E45">
        <w:rPr>
          <w:bCs/>
          <w:sz w:val="20"/>
          <w:szCs w:val="20"/>
        </w:rPr>
        <w:t>20</w:t>
      </w:r>
      <w:r>
        <w:rPr>
          <w:bCs/>
          <w:sz w:val="20"/>
          <w:szCs w:val="20"/>
        </w:rPr>
        <w:t>.04.2018</w:t>
      </w:r>
      <w:r w:rsidRPr="001C4791">
        <w:rPr>
          <w:bCs/>
          <w:sz w:val="20"/>
          <w:szCs w:val="20"/>
        </w:rPr>
        <w:t xml:space="preserve"> tarihi itibariyle </w:t>
      </w:r>
      <w:r w:rsidRPr="007B3E45">
        <w:rPr>
          <w:b/>
          <w:bCs/>
          <w:sz w:val="20"/>
          <w:szCs w:val="20"/>
        </w:rPr>
        <w:t>Sakarya Üniversitesi Lisansüstü Eğitim ve Öğretim Yönetmeliğinin 29/1</w:t>
      </w:r>
      <w:r w:rsidRPr="001C4791">
        <w:rPr>
          <w:bCs/>
          <w:sz w:val="20"/>
          <w:szCs w:val="20"/>
        </w:rPr>
        <w:t xml:space="preserve"> maddesi uyarınca mezuniyetine </w:t>
      </w:r>
      <w:r w:rsidRPr="001C4791">
        <w:rPr>
          <w:b/>
          <w:bCs/>
          <w:sz w:val="20"/>
          <w:szCs w:val="20"/>
          <w:u w:val="single"/>
        </w:rPr>
        <w:t>oy birliği</w:t>
      </w:r>
      <w:r w:rsidRPr="001C4791">
        <w:rPr>
          <w:bCs/>
          <w:sz w:val="20"/>
          <w:szCs w:val="20"/>
        </w:rPr>
        <w:t xml:space="preserve"> ile karar verildi</w:t>
      </w:r>
      <w:r w:rsidRPr="001C4791">
        <w:rPr>
          <w:sz w:val="20"/>
          <w:szCs w:val="20"/>
        </w:rPr>
        <w:t>.</w:t>
      </w:r>
    </w:p>
    <w:p w:rsidR="00154D32" w:rsidRDefault="00154D32" w:rsidP="00154D32">
      <w:pPr>
        <w:jc w:val="both"/>
        <w:rPr>
          <w:sz w:val="20"/>
          <w:szCs w:val="20"/>
        </w:rPr>
      </w:pPr>
    </w:p>
    <w:p w:rsidR="003B27F5" w:rsidRPr="00A01356" w:rsidRDefault="007B3E45" w:rsidP="00154D32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5-</w:t>
      </w:r>
      <w:r w:rsidR="00573B8C">
        <w:rPr>
          <w:color w:val="000000"/>
          <w:sz w:val="20"/>
          <w:szCs w:val="20"/>
        </w:rPr>
        <w:t xml:space="preserve"> </w:t>
      </w:r>
      <w:r w:rsidR="00A01356" w:rsidRPr="00A01356">
        <w:rPr>
          <w:color w:val="000000"/>
          <w:sz w:val="20"/>
          <w:szCs w:val="20"/>
        </w:rPr>
        <w:t xml:space="preserve">Gündemde başka </w:t>
      </w:r>
      <w:r w:rsidR="00A01356">
        <w:rPr>
          <w:color w:val="000000"/>
          <w:sz w:val="20"/>
          <w:szCs w:val="20"/>
        </w:rPr>
        <w:t xml:space="preserve">bir </w:t>
      </w:r>
      <w:r w:rsidR="00A01356" w:rsidRPr="00A01356">
        <w:rPr>
          <w:color w:val="000000"/>
          <w:sz w:val="20"/>
          <w:szCs w:val="20"/>
        </w:rPr>
        <w:t xml:space="preserve">madde </w:t>
      </w:r>
      <w:r w:rsidR="00A01356">
        <w:rPr>
          <w:color w:val="000000"/>
          <w:sz w:val="20"/>
          <w:szCs w:val="20"/>
        </w:rPr>
        <w:t>bulunmadığından</w:t>
      </w:r>
      <w:r w:rsidR="00A01356" w:rsidRPr="00A01356">
        <w:rPr>
          <w:color w:val="000000"/>
          <w:sz w:val="20"/>
          <w:szCs w:val="20"/>
        </w:rPr>
        <w:t xml:space="preserve"> oturuma son verildi</w:t>
      </w:r>
      <w:r w:rsidR="00A01356">
        <w:rPr>
          <w:color w:val="000000"/>
          <w:sz w:val="20"/>
          <w:szCs w:val="20"/>
        </w:rPr>
        <w:t>.</w:t>
      </w:r>
    </w:p>
    <w:p w:rsidR="00D26D47" w:rsidRDefault="00D26D47" w:rsidP="00D26D47">
      <w:pPr>
        <w:jc w:val="both"/>
        <w:rPr>
          <w:sz w:val="20"/>
          <w:szCs w:val="20"/>
        </w:rPr>
      </w:pPr>
    </w:p>
    <w:p w:rsidR="00FD4430" w:rsidRDefault="00FD4430" w:rsidP="00D26D47">
      <w:pPr>
        <w:jc w:val="both"/>
        <w:rPr>
          <w:sz w:val="20"/>
          <w:szCs w:val="20"/>
        </w:rPr>
      </w:pPr>
    </w:p>
    <w:p w:rsidR="00A5254E" w:rsidRDefault="00A5254E" w:rsidP="00D26D47">
      <w:pPr>
        <w:jc w:val="both"/>
        <w:rPr>
          <w:sz w:val="20"/>
          <w:szCs w:val="20"/>
        </w:rPr>
      </w:pPr>
    </w:p>
    <w:p w:rsidR="00766FD5" w:rsidRDefault="00766FD5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6B2BF4" w:rsidRDefault="006B2BF4" w:rsidP="00D26D47">
      <w:pPr>
        <w:jc w:val="both"/>
        <w:rPr>
          <w:sz w:val="20"/>
          <w:szCs w:val="20"/>
        </w:rPr>
      </w:pPr>
    </w:p>
    <w:p w:rsidR="00CE46BA" w:rsidRPr="00795F43" w:rsidRDefault="00CE46BA" w:rsidP="00795F43">
      <w:pPr>
        <w:tabs>
          <w:tab w:val="left" w:pos="5160"/>
        </w:tabs>
        <w:rPr>
          <w:sz w:val="20"/>
          <w:szCs w:val="20"/>
        </w:rPr>
      </w:pPr>
      <w:bookmarkStart w:id="0" w:name="_GoBack"/>
      <w:bookmarkEnd w:id="0"/>
    </w:p>
    <w:sectPr w:rsidR="00CE46BA" w:rsidRPr="00795F43" w:rsidSect="00B66467">
      <w:headerReference w:type="default" r:id="rId6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B3" w:rsidRDefault="002B4EB3">
      <w:r>
        <w:separator/>
      </w:r>
    </w:p>
  </w:endnote>
  <w:endnote w:type="continuationSeparator" w:id="0">
    <w:p w:rsidR="002B4EB3" w:rsidRDefault="002B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B3" w:rsidRDefault="002B4EB3">
      <w:r>
        <w:separator/>
      </w:r>
    </w:p>
  </w:footnote>
  <w:footnote w:type="continuationSeparator" w:id="0">
    <w:p w:rsidR="002B4EB3" w:rsidRDefault="002B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312" w:rsidRDefault="005B2312" w:rsidP="00F619E7">
    <w:pPr>
      <w:pStyle w:val="stbilgi"/>
    </w:pPr>
    <w:r>
      <w:tab/>
    </w:r>
    <w:r>
      <w:tab/>
    </w:r>
    <w:r w:rsidR="003D000F">
      <w:t>25</w:t>
    </w:r>
    <w:r w:rsidR="009B3B69">
      <w:t xml:space="preserve"> Nisan 2018/</w:t>
    </w:r>
    <w:r w:rsidR="003D000F">
      <w:t>106</w:t>
    </w:r>
    <w:r>
      <w:t>-</w:t>
    </w:r>
    <w:sdt>
      <w:sdtPr>
        <w:id w:val="-45525293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5091F">
          <w:rPr>
            <w:noProof/>
          </w:rPr>
          <w:t>1</w:t>
        </w:r>
        <w:r>
          <w:fldChar w:fldCharType="end"/>
        </w:r>
      </w:sdtContent>
    </w:sdt>
  </w:p>
  <w:p w:rsidR="005B2312" w:rsidRDefault="005B2312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36C2C"/>
    <w:rsid w:val="00047396"/>
    <w:rsid w:val="0005091F"/>
    <w:rsid w:val="0005254C"/>
    <w:rsid w:val="000711FE"/>
    <w:rsid w:val="000819D2"/>
    <w:rsid w:val="000932A5"/>
    <w:rsid w:val="000B0289"/>
    <w:rsid w:val="000B1174"/>
    <w:rsid w:val="000C0306"/>
    <w:rsid w:val="000C35BC"/>
    <w:rsid w:val="000C5E7A"/>
    <w:rsid w:val="000C74B5"/>
    <w:rsid w:val="000D0F2C"/>
    <w:rsid w:val="000E3B3D"/>
    <w:rsid w:val="000E471B"/>
    <w:rsid w:val="000E4EBE"/>
    <w:rsid w:val="000F0F46"/>
    <w:rsid w:val="000F6079"/>
    <w:rsid w:val="001125BF"/>
    <w:rsid w:val="00112C98"/>
    <w:rsid w:val="00132C58"/>
    <w:rsid w:val="00154D32"/>
    <w:rsid w:val="00156298"/>
    <w:rsid w:val="00170EDA"/>
    <w:rsid w:val="001B21A3"/>
    <w:rsid w:val="001C538A"/>
    <w:rsid w:val="00205566"/>
    <w:rsid w:val="0021647C"/>
    <w:rsid w:val="00222AE3"/>
    <w:rsid w:val="00234967"/>
    <w:rsid w:val="00235F84"/>
    <w:rsid w:val="00262A65"/>
    <w:rsid w:val="00263842"/>
    <w:rsid w:val="002A6E81"/>
    <w:rsid w:val="002B36CA"/>
    <w:rsid w:val="002B4EB3"/>
    <w:rsid w:val="002C3F5D"/>
    <w:rsid w:val="002C59B3"/>
    <w:rsid w:val="002D7556"/>
    <w:rsid w:val="003253B9"/>
    <w:rsid w:val="00325967"/>
    <w:rsid w:val="003301DF"/>
    <w:rsid w:val="003562BD"/>
    <w:rsid w:val="00364D52"/>
    <w:rsid w:val="003700B5"/>
    <w:rsid w:val="00391304"/>
    <w:rsid w:val="00393EC9"/>
    <w:rsid w:val="003A24A3"/>
    <w:rsid w:val="003A2AA8"/>
    <w:rsid w:val="003B27F5"/>
    <w:rsid w:val="003D000F"/>
    <w:rsid w:val="003E0062"/>
    <w:rsid w:val="004358F5"/>
    <w:rsid w:val="00436DEC"/>
    <w:rsid w:val="00437260"/>
    <w:rsid w:val="00446FFC"/>
    <w:rsid w:val="0045185E"/>
    <w:rsid w:val="004605AA"/>
    <w:rsid w:val="00472B1A"/>
    <w:rsid w:val="0048015F"/>
    <w:rsid w:val="004951BF"/>
    <w:rsid w:val="004A57FF"/>
    <w:rsid w:val="004E52C0"/>
    <w:rsid w:val="00502F2F"/>
    <w:rsid w:val="00513E8B"/>
    <w:rsid w:val="00522786"/>
    <w:rsid w:val="00573B8C"/>
    <w:rsid w:val="005A11EB"/>
    <w:rsid w:val="005B2312"/>
    <w:rsid w:val="005C6B7F"/>
    <w:rsid w:val="005D5325"/>
    <w:rsid w:val="0062337C"/>
    <w:rsid w:val="0062592C"/>
    <w:rsid w:val="0062709B"/>
    <w:rsid w:val="00653059"/>
    <w:rsid w:val="00664732"/>
    <w:rsid w:val="00695CE9"/>
    <w:rsid w:val="00695DB3"/>
    <w:rsid w:val="006B2BF4"/>
    <w:rsid w:val="006F51C0"/>
    <w:rsid w:val="00731C11"/>
    <w:rsid w:val="00766FD5"/>
    <w:rsid w:val="00775573"/>
    <w:rsid w:val="00780477"/>
    <w:rsid w:val="00793D0B"/>
    <w:rsid w:val="00795032"/>
    <w:rsid w:val="00795F43"/>
    <w:rsid w:val="007B3E45"/>
    <w:rsid w:val="007B5B4B"/>
    <w:rsid w:val="007C0AA7"/>
    <w:rsid w:val="007C6ADA"/>
    <w:rsid w:val="007C7324"/>
    <w:rsid w:val="007D1FBA"/>
    <w:rsid w:val="00802E06"/>
    <w:rsid w:val="008049D6"/>
    <w:rsid w:val="00823AB2"/>
    <w:rsid w:val="008669F8"/>
    <w:rsid w:val="00874A51"/>
    <w:rsid w:val="00895DB7"/>
    <w:rsid w:val="008A44BC"/>
    <w:rsid w:val="008C1844"/>
    <w:rsid w:val="008C6D42"/>
    <w:rsid w:val="008D6F5F"/>
    <w:rsid w:val="008D70E7"/>
    <w:rsid w:val="008E4492"/>
    <w:rsid w:val="008E508D"/>
    <w:rsid w:val="00901D5D"/>
    <w:rsid w:val="009312B5"/>
    <w:rsid w:val="00931E0B"/>
    <w:rsid w:val="00952147"/>
    <w:rsid w:val="009658A6"/>
    <w:rsid w:val="00974451"/>
    <w:rsid w:val="00997175"/>
    <w:rsid w:val="009A64ED"/>
    <w:rsid w:val="009B3B69"/>
    <w:rsid w:val="009C156B"/>
    <w:rsid w:val="009D574B"/>
    <w:rsid w:val="009D62FA"/>
    <w:rsid w:val="009E0056"/>
    <w:rsid w:val="00A01356"/>
    <w:rsid w:val="00A12A08"/>
    <w:rsid w:val="00A342E2"/>
    <w:rsid w:val="00A37869"/>
    <w:rsid w:val="00A5254E"/>
    <w:rsid w:val="00A80655"/>
    <w:rsid w:val="00A86A43"/>
    <w:rsid w:val="00AA5A12"/>
    <w:rsid w:val="00AB003D"/>
    <w:rsid w:val="00AC40BA"/>
    <w:rsid w:val="00AD7303"/>
    <w:rsid w:val="00AE0A2C"/>
    <w:rsid w:val="00AF4EDA"/>
    <w:rsid w:val="00B021E6"/>
    <w:rsid w:val="00B102CE"/>
    <w:rsid w:val="00B11202"/>
    <w:rsid w:val="00B113D6"/>
    <w:rsid w:val="00B12ED9"/>
    <w:rsid w:val="00B31A14"/>
    <w:rsid w:val="00B4240A"/>
    <w:rsid w:val="00B66467"/>
    <w:rsid w:val="00B7757A"/>
    <w:rsid w:val="00C200B3"/>
    <w:rsid w:val="00C27B73"/>
    <w:rsid w:val="00C3133E"/>
    <w:rsid w:val="00C319A0"/>
    <w:rsid w:val="00C43941"/>
    <w:rsid w:val="00C46919"/>
    <w:rsid w:val="00C519CB"/>
    <w:rsid w:val="00C72569"/>
    <w:rsid w:val="00C75DA2"/>
    <w:rsid w:val="00C95B46"/>
    <w:rsid w:val="00C96B7C"/>
    <w:rsid w:val="00CA5FD3"/>
    <w:rsid w:val="00CB2E0D"/>
    <w:rsid w:val="00CE0963"/>
    <w:rsid w:val="00CE46BA"/>
    <w:rsid w:val="00CE497C"/>
    <w:rsid w:val="00CF3250"/>
    <w:rsid w:val="00D03B52"/>
    <w:rsid w:val="00D1596C"/>
    <w:rsid w:val="00D26D47"/>
    <w:rsid w:val="00D579B0"/>
    <w:rsid w:val="00D75182"/>
    <w:rsid w:val="00D811B8"/>
    <w:rsid w:val="00D85884"/>
    <w:rsid w:val="00D87963"/>
    <w:rsid w:val="00DA4495"/>
    <w:rsid w:val="00DC14C9"/>
    <w:rsid w:val="00DE08BE"/>
    <w:rsid w:val="00DE4EF7"/>
    <w:rsid w:val="00DE5C2B"/>
    <w:rsid w:val="00E3302E"/>
    <w:rsid w:val="00E41848"/>
    <w:rsid w:val="00E60F7D"/>
    <w:rsid w:val="00E702CA"/>
    <w:rsid w:val="00E73699"/>
    <w:rsid w:val="00E74D40"/>
    <w:rsid w:val="00E815F0"/>
    <w:rsid w:val="00E939B4"/>
    <w:rsid w:val="00EA3F2F"/>
    <w:rsid w:val="00EC2028"/>
    <w:rsid w:val="00EC6B8B"/>
    <w:rsid w:val="00ED2F65"/>
    <w:rsid w:val="00ED5257"/>
    <w:rsid w:val="00ED786E"/>
    <w:rsid w:val="00EE40FA"/>
    <w:rsid w:val="00EF7631"/>
    <w:rsid w:val="00F13F62"/>
    <w:rsid w:val="00F2112B"/>
    <w:rsid w:val="00F514F1"/>
    <w:rsid w:val="00F53B0D"/>
    <w:rsid w:val="00F619E7"/>
    <w:rsid w:val="00F63527"/>
    <w:rsid w:val="00F64B2F"/>
    <w:rsid w:val="00F80453"/>
    <w:rsid w:val="00F94EC8"/>
    <w:rsid w:val="00FC071D"/>
    <w:rsid w:val="00FC7520"/>
    <w:rsid w:val="00FD4430"/>
    <w:rsid w:val="00FE3A92"/>
    <w:rsid w:val="00FF1A8F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8AB07-9F39-4DD8-BF06-0D4AF955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cp:lastPrinted>2018-04-26T06:51:00Z</cp:lastPrinted>
  <dcterms:created xsi:type="dcterms:W3CDTF">2018-05-02T05:34:00Z</dcterms:created>
  <dcterms:modified xsi:type="dcterms:W3CDTF">2018-05-02T05:34:00Z</dcterms:modified>
</cp:coreProperties>
</file>