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987891" w:rsidRDefault="00481B39" w:rsidP="00481B39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987891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Default="00481B39" w:rsidP="009933BD">
            <w:pPr>
              <w:jc w:val="both"/>
              <w:rPr>
                <w:b/>
              </w:rPr>
            </w:pPr>
          </w:p>
          <w:p w:rsidR="00481B39" w:rsidRPr="001C0636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18</w:t>
            </w:r>
          </w:p>
          <w:p w:rsidR="00481B39" w:rsidRPr="001C0636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738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A738B">
              <w:rPr>
                <w:b/>
                <w:bCs/>
                <w:sz w:val="20"/>
                <w:szCs w:val="20"/>
              </w:rPr>
              <w:t>2</w:t>
            </w:r>
            <w:r w:rsidRPr="001C0636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481B3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Yrd. Doç. Dr. Gönül Gürol</w:t>
            </w:r>
          </w:p>
          <w:p w:rsidR="00C36876" w:rsidRDefault="00C36876" w:rsidP="00C36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C36876" w:rsidRPr="00987891" w:rsidRDefault="00C36876" w:rsidP="00993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75E8" w:rsidRDefault="00B275E8" w:rsidP="00B275E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Doç.Dr.Yusuf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Yürümez</w:t>
            </w:r>
          </w:p>
          <w:p w:rsidR="00B275E8" w:rsidRPr="00987891" w:rsidRDefault="00B275E8" w:rsidP="00B27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987891">
              <w:rPr>
                <w:sz w:val="20"/>
                <w:szCs w:val="20"/>
              </w:rPr>
              <w:t xml:space="preserve"> Dr. Nursan Çınar</w:t>
            </w:r>
          </w:p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Default="00E46510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81B39">
        <w:rPr>
          <w:sz w:val="20"/>
          <w:szCs w:val="20"/>
        </w:rPr>
        <w:t>1</w:t>
      </w:r>
      <w:r w:rsidR="00481B39" w:rsidRPr="00E62260">
        <w:rPr>
          <w:sz w:val="20"/>
          <w:szCs w:val="20"/>
        </w:rPr>
        <w:t>.</w:t>
      </w:r>
      <w:r w:rsidR="00481B39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481B39" w:rsidRPr="00E62260">
        <w:rPr>
          <w:sz w:val="20"/>
          <w:szCs w:val="20"/>
        </w:rPr>
        <w:t>.201</w:t>
      </w:r>
      <w:r w:rsidR="00481B39">
        <w:rPr>
          <w:sz w:val="20"/>
          <w:szCs w:val="20"/>
        </w:rPr>
        <w:t>4</w:t>
      </w:r>
      <w:r w:rsidR="00481B39" w:rsidRPr="00E62260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F31728" w:rsidRPr="00E62260" w:rsidRDefault="00F31728" w:rsidP="00F31728">
      <w:pPr>
        <w:jc w:val="both"/>
        <w:rPr>
          <w:sz w:val="20"/>
          <w:szCs w:val="20"/>
        </w:rPr>
      </w:pPr>
    </w:p>
    <w:p w:rsidR="00737F4D" w:rsidRDefault="008C4E9F" w:rsidP="00737F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01-</w:t>
      </w:r>
      <w:r w:rsidRPr="008C4E9F">
        <w:rPr>
          <w:sz w:val="20"/>
          <w:szCs w:val="20"/>
        </w:rPr>
        <w:t xml:space="preserve">Ferhat </w:t>
      </w:r>
      <w:proofErr w:type="spellStart"/>
      <w:r w:rsidRPr="008C4E9F">
        <w:rPr>
          <w:sz w:val="20"/>
          <w:szCs w:val="20"/>
        </w:rPr>
        <w:t>AYDOĞDU’nun</w:t>
      </w:r>
      <w:proofErr w:type="spellEnd"/>
      <w:r w:rsidRPr="008C4E9F">
        <w:rPr>
          <w:sz w:val="20"/>
          <w:szCs w:val="20"/>
        </w:rPr>
        <w:t xml:space="preserve"> </w:t>
      </w:r>
      <w:proofErr w:type="gramStart"/>
      <w:r w:rsidRPr="008C4E9F">
        <w:rPr>
          <w:sz w:val="20"/>
          <w:szCs w:val="20"/>
        </w:rPr>
        <w:t>03/02/2014</w:t>
      </w:r>
      <w:proofErr w:type="gramEnd"/>
      <w:r w:rsidRPr="008C4E9F">
        <w:rPr>
          <w:sz w:val="20"/>
          <w:szCs w:val="20"/>
        </w:rPr>
        <w:t xml:space="preserve"> tarihli dilekçesi ve ekleri okundu.</w:t>
      </w:r>
    </w:p>
    <w:p w:rsidR="008C4E9F" w:rsidRDefault="008C4E9F" w:rsidP="00737F4D">
      <w:pPr>
        <w:jc w:val="both"/>
        <w:rPr>
          <w:b/>
          <w:sz w:val="20"/>
          <w:szCs w:val="20"/>
        </w:rPr>
      </w:pPr>
    </w:p>
    <w:p w:rsidR="008C4E9F" w:rsidRDefault="008C4E9F" w:rsidP="00737F4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AA6A80">
        <w:rPr>
          <w:sz w:val="20"/>
          <w:szCs w:val="20"/>
        </w:rPr>
        <w:t xml:space="preserve"> Antrenörlük Eğitimi EABD 1340Y06004 </w:t>
      </w:r>
      <w:proofErr w:type="spellStart"/>
      <w:r w:rsidR="00AA6A80">
        <w:rPr>
          <w:sz w:val="20"/>
          <w:szCs w:val="20"/>
        </w:rPr>
        <w:t>n</w:t>
      </w:r>
      <w:r w:rsidR="00FA3C23">
        <w:rPr>
          <w:sz w:val="20"/>
          <w:szCs w:val="20"/>
        </w:rPr>
        <w:t>olu</w:t>
      </w:r>
      <w:proofErr w:type="spellEnd"/>
      <w:r w:rsidR="00FA3C23">
        <w:rPr>
          <w:sz w:val="20"/>
          <w:szCs w:val="20"/>
        </w:rPr>
        <w:t xml:space="preserve"> </w:t>
      </w:r>
      <w:r w:rsidR="00AA6A80">
        <w:rPr>
          <w:sz w:val="20"/>
          <w:szCs w:val="20"/>
        </w:rPr>
        <w:t xml:space="preserve">öğrencisi Ferhat </w:t>
      </w:r>
      <w:proofErr w:type="spellStart"/>
      <w:r w:rsidR="00AA6A80">
        <w:rPr>
          <w:sz w:val="20"/>
          <w:szCs w:val="20"/>
        </w:rPr>
        <w:t>AYDOĞDU</w:t>
      </w:r>
      <w:r w:rsidR="00A12175">
        <w:rPr>
          <w:sz w:val="20"/>
          <w:szCs w:val="20"/>
        </w:rPr>
        <w:t>’nun</w:t>
      </w:r>
      <w:proofErr w:type="spellEnd"/>
      <w:r w:rsidR="00A12175">
        <w:rPr>
          <w:sz w:val="20"/>
          <w:szCs w:val="20"/>
        </w:rPr>
        <w:t xml:space="preserve"> kayıt dondurma isteğinin</w:t>
      </w:r>
      <w:r w:rsidR="00A24E3A">
        <w:rPr>
          <w:sz w:val="20"/>
          <w:szCs w:val="20"/>
        </w:rPr>
        <w:t>, Sakarya Üniversitesi Lisansüstü Eğitim ve Öğretim Yönetmeliğine İlişkin Senato Esaslarının 14</w:t>
      </w:r>
      <w:r w:rsidR="00AF4DE1">
        <w:rPr>
          <w:sz w:val="20"/>
          <w:szCs w:val="20"/>
        </w:rPr>
        <w:t xml:space="preserve">/a </w:t>
      </w:r>
      <w:r w:rsidR="00A24E3A">
        <w:rPr>
          <w:sz w:val="20"/>
          <w:szCs w:val="20"/>
        </w:rPr>
        <w:t xml:space="preserve">fıkrasının 3.maddesi gereğince, </w:t>
      </w:r>
      <w:r w:rsidR="00AA6A80">
        <w:rPr>
          <w:sz w:val="20"/>
          <w:szCs w:val="20"/>
        </w:rPr>
        <w:t xml:space="preserve">2013-2014 Eğitim Öğretim yılı Bahar yarıyılında kaydının dondurulmasının uygun olduğuna oy birliğiyle karar verildi. </w:t>
      </w:r>
    </w:p>
    <w:p w:rsidR="00B879FD" w:rsidRDefault="00B879FD" w:rsidP="00737F4D">
      <w:pPr>
        <w:jc w:val="both"/>
        <w:rPr>
          <w:sz w:val="20"/>
          <w:szCs w:val="20"/>
        </w:rPr>
      </w:pPr>
    </w:p>
    <w:p w:rsidR="00B879FD" w:rsidRDefault="00B879FD" w:rsidP="00737F4D">
      <w:pPr>
        <w:jc w:val="both"/>
        <w:rPr>
          <w:sz w:val="20"/>
          <w:szCs w:val="20"/>
        </w:rPr>
      </w:pPr>
      <w:r w:rsidRPr="002073B3">
        <w:rPr>
          <w:b/>
          <w:sz w:val="20"/>
          <w:szCs w:val="20"/>
        </w:rPr>
        <w:t>02-</w:t>
      </w:r>
      <w:r w:rsidR="00CD007D">
        <w:rPr>
          <w:sz w:val="20"/>
          <w:szCs w:val="20"/>
        </w:rPr>
        <w:t xml:space="preserve">Filiz </w:t>
      </w:r>
      <w:proofErr w:type="spellStart"/>
      <w:r w:rsidR="00CD007D">
        <w:rPr>
          <w:sz w:val="20"/>
          <w:szCs w:val="20"/>
        </w:rPr>
        <w:t>ATİZ’</w:t>
      </w:r>
      <w:r w:rsidR="00FA3C23">
        <w:rPr>
          <w:sz w:val="20"/>
          <w:szCs w:val="20"/>
        </w:rPr>
        <w:t>i</w:t>
      </w:r>
      <w:r w:rsidR="00CD007D">
        <w:rPr>
          <w:sz w:val="20"/>
          <w:szCs w:val="20"/>
        </w:rPr>
        <w:t>n</w:t>
      </w:r>
      <w:proofErr w:type="spellEnd"/>
      <w:r w:rsidR="00CD007D">
        <w:rPr>
          <w:sz w:val="20"/>
          <w:szCs w:val="20"/>
        </w:rPr>
        <w:t xml:space="preserve"> </w:t>
      </w:r>
      <w:proofErr w:type="gramStart"/>
      <w:r w:rsidR="00CD007D">
        <w:rPr>
          <w:sz w:val="20"/>
          <w:szCs w:val="20"/>
        </w:rPr>
        <w:t>05/02/2014</w:t>
      </w:r>
      <w:proofErr w:type="gramEnd"/>
      <w:r w:rsidR="00CD007D">
        <w:rPr>
          <w:sz w:val="20"/>
          <w:szCs w:val="20"/>
        </w:rPr>
        <w:t xml:space="preserve"> tarihli dilekçesi ve ekleri okundu.</w:t>
      </w:r>
    </w:p>
    <w:p w:rsidR="00CD007D" w:rsidRDefault="00CD007D" w:rsidP="00737F4D">
      <w:pPr>
        <w:jc w:val="both"/>
        <w:rPr>
          <w:b/>
          <w:sz w:val="20"/>
          <w:szCs w:val="20"/>
        </w:rPr>
      </w:pPr>
    </w:p>
    <w:p w:rsidR="00CD007D" w:rsidRDefault="00CD007D" w:rsidP="00737F4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72147D">
        <w:rPr>
          <w:sz w:val="20"/>
          <w:szCs w:val="20"/>
        </w:rPr>
        <w:t xml:space="preserve"> Histoloji ve Embriyoloji EABD 1340Y04001 </w:t>
      </w:r>
      <w:proofErr w:type="spellStart"/>
      <w:proofErr w:type="gramStart"/>
      <w:r w:rsidR="0072147D">
        <w:rPr>
          <w:sz w:val="20"/>
          <w:szCs w:val="20"/>
        </w:rPr>
        <w:t>nolu</w:t>
      </w:r>
      <w:proofErr w:type="spellEnd"/>
      <w:r w:rsidR="0072147D">
        <w:rPr>
          <w:sz w:val="20"/>
          <w:szCs w:val="20"/>
        </w:rPr>
        <w:t xml:space="preserve">  Yüksek</w:t>
      </w:r>
      <w:proofErr w:type="gramEnd"/>
      <w:r w:rsidR="0072147D">
        <w:rPr>
          <w:sz w:val="20"/>
          <w:szCs w:val="20"/>
        </w:rPr>
        <w:t xml:space="preserve"> Lisans öğrencisi Filiz </w:t>
      </w:r>
      <w:proofErr w:type="spellStart"/>
      <w:r w:rsidR="0072147D">
        <w:rPr>
          <w:sz w:val="20"/>
          <w:szCs w:val="20"/>
        </w:rPr>
        <w:t>ATİZ’in</w:t>
      </w:r>
      <w:proofErr w:type="spellEnd"/>
      <w:r w:rsidR="0072147D">
        <w:rPr>
          <w:sz w:val="20"/>
          <w:szCs w:val="20"/>
        </w:rPr>
        <w:t xml:space="preserve"> kayıt dondurma talebinin Sakarya Üniversitesi Lisansüstü Eğitim ve Öğretim Yönetmeliğine  İlişkin Senato Esaslarının 14.maddesi gereğince kayıt dondurma talebinin </w:t>
      </w:r>
      <w:r w:rsidR="0072147D" w:rsidRPr="00673F86">
        <w:rPr>
          <w:b/>
          <w:sz w:val="20"/>
          <w:szCs w:val="20"/>
          <w:u w:val="single"/>
        </w:rPr>
        <w:t>uygun olmadığına</w:t>
      </w:r>
      <w:r w:rsidR="0072147D">
        <w:rPr>
          <w:sz w:val="20"/>
          <w:szCs w:val="20"/>
        </w:rPr>
        <w:t xml:space="preserve"> oy birliğiyle karar verildi. </w:t>
      </w:r>
    </w:p>
    <w:p w:rsidR="00737F4D" w:rsidRDefault="00737F4D" w:rsidP="00737F4D">
      <w:pPr>
        <w:jc w:val="both"/>
        <w:rPr>
          <w:b/>
          <w:sz w:val="20"/>
          <w:szCs w:val="20"/>
        </w:rPr>
      </w:pPr>
    </w:p>
    <w:p w:rsidR="00737F4D" w:rsidRDefault="00737F4D" w:rsidP="00737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03- </w:t>
      </w:r>
      <w:r w:rsidRPr="00C42D25">
        <w:rPr>
          <w:sz w:val="20"/>
          <w:szCs w:val="20"/>
        </w:rPr>
        <w:t xml:space="preserve">Arş. Gör. İkram </w:t>
      </w:r>
      <w:proofErr w:type="spellStart"/>
      <w:r w:rsidRPr="00C42D25">
        <w:rPr>
          <w:sz w:val="20"/>
          <w:szCs w:val="20"/>
        </w:rPr>
        <w:t>GÖKÇE’nin</w:t>
      </w:r>
      <w:proofErr w:type="spellEnd"/>
      <w:r>
        <w:rPr>
          <w:sz w:val="20"/>
          <w:szCs w:val="20"/>
        </w:rPr>
        <w:t xml:space="preserve"> 07.02.2014 tarihli dilekçesi okundu.</w:t>
      </w:r>
    </w:p>
    <w:p w:rsidR="00737F4D" w:rsidRDefault="00737F4D" w:rsidP="00737F4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7F4D" w:rsidRDefault="00737F4D" w:rsidP="00737F4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</w:t>
      </w:r>
      <w:r w:rsidR="00D63B22">
        <w:rPr>
          <w:sz w:val="20"/>
          <w:szCs w:val="20"/>
        </w:rPr>
        <w:t>;</w:t>
      </w:r>
      <w:r>
        <w:rPr>
          <w:sz w:val="20"/>
          <w:szCs w:val="20"/>
        </w:rPr>
        <w:t xml:space="preserve"> Öğretim Üyesi Yetiştirme Programına İlişkin Usul ve Esasların 9. Maddesi uyarınca </w:t>
      </w:r>
      <w:r w:rsidR="005B15E0">
        <w:rPr>
          <w:sz w:val="20"/>
          <w:szCs w:val="20"/>
        </w:rPr>
        <w:t xml:space="preserve">Hemşirelik </w:t>
      </w:r>
      <w:r w:rsidR="00D63B22">
        <w:rPr>
          <w:sz w:val="20"/>
          <w:szCs w:val="20"/>
        </w:rPr>
        <w:t xml:space="preserve">Enstitü </w:t>
      </w:r>
      <w:r w:rsidR="005B15E0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 Tezli Yüksek Lisans</w:t>
      </w:r>
      <w:r w:rsidR="00D63B22">
        <w:rPr>
          <w:sz w:val="20"/>
          <w:szCs w:val="20"/>
        </w:rPr>
        <w:t xml:space="preserve"> P</w:t>
      </w:r>
      <w:r>
        <w:rPr>
          <w:sz w:val="20"/>
          <w:szCs w:val="20"/>
        </w:rPr>
        <w:t>rogramına</w:t>
      </w:r>
      <w:r w:rsidR="00D63B22">
        <w:rPr>
          <w:sz w:val="20"/>
          <w:szCs w:val="20"/>
        </w:rPr>
        <w:t xml:space="preserve"> (ÖYP Eğitim Kontenjanı kapsamında)</w:t>
      </w:r>
      <w:r w:rsidR="00EA5FB2">
        <w:rPr>
          <w:sz w:val="20"/>
          <w:szCs w:val="20"/>
        </w:rPr>
        <w:t xml:space="preserve"> YÖK tarafından yerleştirilen</w:t>
      </w:r>
      <w:r w:rsidR="00D63B22">
        <w:rPr>
          <w:sz w:val="20"/>
          <w:szCs w:val="20"/>
        </w:rPr>
        <w:t xml:space="preserve"> </w:t>
      </w:r>
      <w:r w:rsidR="000E25AA">
        <w:rPr>
          <w:sz w:val="20"/>
          <w:szCs w:val="20"/>
        </w:rPr>
        <w:t xml:space="preserve">İkram </w:t>
      </w:r>
      <w:proofErr w:type="spellStart"/>
      <w:r w:rsidR="000E25AA">
        <w:rPr>
          <w:sz w:val="20"/>
          <w:szCs w:val="20"/>
        </w:rPr>
        <w:t>GÖKÇE’nin</w:t>
      </w:r>
      <w:proofErr w:type="spellEnd"/>
      <w:r w:rsidR="00746294">
        <w:rPr>
          <w:sz w:val="20"/>
          <w:szCs w:val="20"/>
        </w:rPr>
        <w:t>,</w:t>
      </w:r>
      <w:r w:rsidR="000E25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2013-2014 Eğitim-Öğretim Yılı </w:t>
      </w:r>
      <w:r w:rsidR="005B15E0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kayıt yaptırmasının uygun olduğuna ve Danışman Öğretim Üyesinin ilgili Anabilim Dalı Başkanlığından istenmesine oy birliğiyle karar verildi. </w:t>
      </w:r>
      <w:proofErr w:type="gramEnd"/>
    </w:p>
    <w:p w:rsidR="00737F4D" w:rsidRDefault="00737F4D" w:rsidP="00C8673B">
      <w:pPr>
        <w:jc w:val="both"/>
        <w:rPr>
          <w:b/>
          <w:sz w:val="20"/>
          <w:szCs w:val="20"/>
        </w:rPr>
      </w:pPr>
    </w:p>
    <w:p w:rsidR="00280030" w:rsidRDefault="00280030" w:rsidP="00C867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04-</w:t>
      </w:r>
      <w:r w:rsidRPr="00280030">
        <w:rPr>
          <w:sz w:val="20"/>
          <w:szCs w:val="20"/>
        </w:rPr>
        <w:t xml:space="preserve">İstanbul Üniversitesi Rektörlüğü Sağlık Bilimleri Enstitüsü Müdürlüğünün </w:t>
      </w:r>
      <w:proofErr w:type="gramStart"/>
      <w:r w:rsidRPr="00280030">
        <w:rPr>
          <w:sz w:val="20"/>
          <w:szCs w:val="20"/>
        </w:rPr>
        <w:t>10/02/2014</w:t>
      </w:r>
      <w:proofErr w:type="gramEnd"/>
      <w:r w:rsidRPr="00280030">
        <w:rPr>
          <w:sz w:val="20"/>
          <w:szCs w:val="20"/>
        </w:rPr>
        <w:t xml:space="preserve"> tarih ve 789 sayılı yazısı okundu.</w:t>
      </w:r>
    </w:p>
    <w:p w:rsidR="00925AB7" w:rsidRPr="00280030" w:rsidRDefault="00925AB7" w:rsidP="00C8673B">
      <w:pPr>
        <w:jc w:val="both"/>
        <w:rPr>
          <w:sz w:val="20"/>
          <w:szCs w:val="20"/>
        </w:rPr>
      </w:pPr>
    </w:p>
    <w:p w:rsidR="00C8673B" w:rsidRDefault="00925AB7" w:rsidP="00C8673B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A70110">
        <w:rPr>
          <w:sz w:val="20"/>
          <w:szCs w:val="20"/>
        </w:rPr>
        <w:t xml:space="preserve"> </w:t>
      </w:r>
      <w:r w:rsidR="00A70110" w:rsidRPr="00280030">
        <w:rPr>
          <w:sz w:val="20"/>
          <w:szCs w:val="20"/>
        </w:rPr>
        <w:t xml:space="preserve">İstanbul Üniversitesi </w:t>
      </w:r>
      <w:r w:rsidR="00A70110">
        <w:rPr>
          <w:sz w:val="20"/>
          <w:szCs w:val="20"/>
        </w:rPr>
        <w:t xml:space="preserve">Sağlık Bilimleri Enstitüsü Hemşirelik Anabilim Dalında Doktora öğrencisi </w:t>
      </w:r>
      <w:r w:rsidR="004D0AF3" w:rsidRPr="00F97917">
        <w:rPr>
          <w:b/>
          <w:sz w:val="20"/>
          <w:szCs w:val="20"/>
        </w:rPr>
        <w:t xml:space="preserve">Özlem </w:t>
      </w:r>
      <w:proofErr w:type="spellStart"/>
      <w:r w:rsidR="004D0AF3" w:rsidRPr="00F97917">
        <w:rPr>
          <w:b/>
          <w:sz w:val="20"/>
          <w:szCs w:val="20"/>
        </w:rPr>
        <w:t>DOĞU</w:t>
      </w:r>
      <w:r w:rsidR="00C82422" w:rsidRPr="00F97917">
        <w:rPr>
          <w:b/>
          <w:sz w:val="20"/>
          <w:szCs w:val="20"/>
        </w:rPr>
        <w:t>’nun</w:t>
      </w:r>
      <w:proofErr w:type="spellEnd"/>
      <w:r w:rsidR="00D456C7">
        <w:rPr>
          <w:sz w:val="20"/>
          <w:szCs w:val="20"/>
        </w:rPr>
        <w:t>,</w:t>
      </w:r>
      <w:r w:rsidR="00A70110">
        <w:rPr>
          <w:sz w:val="20"/>
          <w:szCs w:val="20"/>
        </w:rPr>
        <w:t xml:space="preserve"> 2013-2014 Eğitim Öğretim yılı Bahar yarıyılında </w:t>
      </w:r>
      <w:r w:rsidR="00A70110" w:rsidRPr="007578C8">
        <w:rPr>
          <w:b/>
          <w:sz w:val="20"/>
          <w:szCs w:val="20"/>
        </w:rPr>
        <w:t>“HMS504 Genel Araştırma Yöntemleri”</w:t>
      </w:r>
      <w:r w:rsidR="00A70110">
        <w:rPr>
          <w:sz w:val="20"/>
          <w:szCs w:val="20"/>
        </w:rPr>
        <w:t xml:space="preserve"> dersini almasının uygun olduğuna ve Hemşirelik EABD Başkanlığına bilgi verilmesine oy birliğiyle karar verildi.</w:t>
      </w:r>
    </w:p>
    <w:p w:rsidR="009323D0" w:rsidRDefault="009323D0" w:rsidP="00C8673B">
      <w:pPr>
        <w:jc w:val="both"/>
        <w:rPr>
          <w:sz w:val="20"/>
          <w:szCs w:val="20"/>
        </w:rPr>
      </w:pPr>
    </w:p>
    <w:p w:rsidR="009323D0" w:rsidRDefault="009323D0" w:rsidP="009323D0">
      <w:pPr>
        <w:pStyle w:val="GvdeMetni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05</w:t>
      </w:r>
      <w:r w:rsidRPr="00C80BDE">
        <w:rPr>
          <w:b/>
          <w:color w:val="000000"/>
          <w:sz w:val="20"/>
          <w:szCs w:val="20"/>
        </w:rPr>
        <w:t>.</w:t>
      </w:r>
      <w:r w:rsidRPr="00C80B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Başkanlığının </w:t>
      </w:r>
      <w:proofErr w:type="gramStart"/>
      <w:r>
        <w:rPr>
          <w:color w:val="000000"/>
          <w:sz w:val="20"/>
          <w:szCs w:val="20"/>
        </w:rPr>
        <w:t>07/02/2014</w:t>
      </w:r>
      <w:proofErr w:type="gramEnd"/>
      <w:r>
        <w:rPr>
          <w:color w:val="000000"/>
          <w:sz w:val="20"/>
          <w:szCs w:val="20"/>
        </w:rPr>
        <w:t xml:space="preserve"> tarih ve 302.14.02-5362 sayılı yazısı ve ekleri okundu.</w:t>
      </w:r>
    </w:p>
    <w:p w:rsidR="009323D0" w:rsidRDefault="009323D0" w:rsidP="009323D0">
      <w:pPr>
        <w:pStyle w:val="GvdeMetni2"/>
        <w:spacing w:after="0" w:line="240" w:lineRule="auto"/>
        <w:jc w:val="both"/>
        <w:rPr>
          <w:color w:val="000000"/>
          <w:sz w:val="20"/>
          <w:szCs w:val="20"/>
        </w:rPr>
      </w:pPr>
    </w:p>
    <w:p w:rsidR="009323D0" w:rsidRPr="00C80BDE" w:rsidRDefault="009323D0" w:rsidP="009323D0">
      <w:pPr>
        <w:pStyle w:val="GvdeMetni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783CA9">
        <w:rPr>
          <w:sz w:val="20"/>
          <w:szCs w:val="20"/>
        </w:rPr>
        <w:t xml:space="preserve"> </w:t>
      </w:r>
      <w:r w:rsidR="00783CA9">
        <w:rPr>
          <w:color w:val="000000"/>
          <w:sz w:val="20"/>
          <w:szCs w:val="20"/>
        </w:rPr>
        <w:t>Hemşirelik EABD</w:t>
      </w:r>
      <w:r w:rsidR="00783CA9" w:rsidRPr="00C80BDE">
        <w:rPr>
          <w:sz w:val="20"/>
          <w:szCs w:val="20"/>
        </w:rPr>
        <w:t xml:space="preserve"> </w:t>
      </w:r>
      <w:r w:rsidR="00783CA9">
        <w:rPr>
          <w:sz w:val="20"/>
          <w:szCs w:val="20"/>
        </w:rPr>
        <w:t xml:space="preserve">Başkanlığında </w:t>
      </w:r>
      <w:r w:rsidRPr="00C80BDE">
        <w:rPr>
          <w:color w:val="000000"/>
          <w:sz w:val="20"/>
          <w:szCs w:val="20"/>
        </w:rPr>
        <w:t xml:space="preserve">öğrenim görmekte olan Yüksek Lisans ve Doktora öğrencilerinin </w:t>
      </w:r>
      <w:r w:rsidRPr="00C80BDE">
        <w:rPr>
          <w:sz w:val="20"/>
          <w:szCs w:val="20"/>
        </w:rPr>
        <w:t xml:space="preserve">danışman değiştirme isteğini içeren </w:t>
      </w:r>
      <w:r w:rsidRPr="00C80BDE">
        <w:rPr>
          <w:color w:val="000000"/>
          <w:sz w:val="20"/>
          <w:szCs w:val="20"/>
        </w:rPr>
        <w:t>formları incelendi</w:t>
      </w:r>
      <w:r w:rsidRPr="00C80BDE">
        <w:rPr>
          <w:sz w:val="20"/>
          <w:szCs w:val="20"/>
        </w:rPr>
        <w:t xml:space="preserve">. Eski ve yeni danışmanların uygun görüşü ve </w:t>
      </w:r>
      <w:r w:rsidR="00783CA9">
        <w:rPr>
          <w:sz w:val="20"/>
          <w:szCs w:val="20"/>
        </w:rPr>
        <w:t xml:space="preserve">adı geçen </w:t>
      </w:r>
      <w:r w:rsidRPr="00C80BDE">
        <w:rPr>
          <w:sz w:val="20"/>
          <w:szCs w:val="20"/>
        </w:rPr>
        <w:t>EABD başkanl</w:t>
      </w:r>
      <w:r w:rsidR="00783CA9">
        <w:rPr>
          <w:sz w:val="20"/>
          <w:szCs w:val="20"/>
        </w:rPr>
        <w:t>ığı</w:t>
      </w:r>
      <w:r w:rsidRPr="00C80BDE">
        <w:rPr>
          <w:sz w:val="20"/>
          <w:szCs w:val="20"/>
        </w:rPr>
        <w:t xml:space="preserve">nın onayı göz önüne alınarak, öğrencilerin danışmanlıklarının </w:t>
      </w:r>
      <w:r w:rsidRPr="00C80BDE">
        <w:rPr>
          <w:color w:val="000000"/>
          <w:sz w:val="20"/>
          <w:szCs w:val="20"/>
        </w:rPr>
        <w:t>1</w:t>
      </w:r>
      <w:r w:rsidR="00931411">
        <w:rPr>
          <w:color w:val="000000"/>
          <w:sz w:val="20"/>
          <w:szCs w:val="20"/>
        </w:rPr>
        <w:t>1</w:t>
      </w:r>
      <w:r w:rsidRPr="00C80BDE">
        <w:rPr>
          <w:color w:val="000000"/>
          <w:sz w:val="20"/>
          <w:szCs w:val="20"/>
        </w:rPr>
        <w:t>.0</w:t>
      </w:r>
      <w:r w:rsidR="00931411">
        <w:rPr>
          <w:color w:val="000000"/>
          <w:sz w:val="20"/>
          <w:szCs w:val="20"/>
        </w:rPr>
        <w:t>2</w:t>
      </w:r>
      <w:r w:rsidRPr="00C80BDE">
        <w:rPr>
          <w:color w:val="000000"/>
          <w:sz w:val="20"/>
          <w:szCs w:val="20"/>
        </w:rPr>
        <w:t>.201</w:t>
      </w:r>
      <w:r w:rsidR="00931411">
        <w:rPr>
          <w:color w:val="000000"/>
          <w:sz w:val="20"/>
          <w:szCs w:val="20"/>
        </w:rPr>
        <w:t>4</w:t>
      </w:r>
      <w:r w:rsidRPr="00C80BDE">
        <w:rPr>
          <w:color w:val="000000"/>
          <w:sz w:val="20"/>
          <w:szCs w:val="20"/>
        </w:rPr>
        <w:t xml:space="preserve"> </w:t>
      </w:r>
      <w:r w:rsidRPr="00C80BDE">
        <w:rPr>
          <w:sz w:val="20"/>
          <w:szCs w:val="20"/>
        </w:rPr>
        <w:t xml:space="preserve">tarihinden itibaren </w:t>
      </w:r>
      <w:r w:rsidRPr="00C80BDE">
        <w:rPr>
          <w:color w:val="000000"/>
          <w:sz w:val="20"/>
          <w:szCs w:val="20"/>
        </w:rPr>
        <w:t xml:space="preserve">aşağıdaki şekliyle kabulüne </w:t>
      </w:r>
      <w:r w:rsidRPr="00C80BDE">
        <w:rPr>
          <w:sz w:val="20"/>
          <w:szCs w:val="20"/>
        </w:rPr>
        <w:t>oybirliği ile karar verildi.</w:t>
      </w:r>
    </w:p>
    <w:p w:rsidR="009323D0" w:rsidRPr="00C80BDE" w:rsidRDefault="009323D0" w:rsidP="009323D0">
      <w:pPr>
        <w:pStyle w:val="GvdeMetni2"/>
        <w:spacing w:after="0" w:line="240" w:lineRule="auto"/>
        <w:ind w:firstLine="708"/>
        <w:jc w:val="both"/>
        <w:rPr>
          <w:sz w:val="20"/>
          <w:szCs w:val="20"/>
        </w:rPr>
      </w:pPr>
    </w:p>
    <w:p w:rsidR="009323D0" w:rsidRPr="00C80BDE" w:rsidRDefault="009323D0" w:rsidP="009323D0">
      <w:pPr>
        <w:pStyle w:val="GvdeMetni2"/>
        <w:spacing w:after="0" w:line="240" w:lineRule="auto"/>
        <w:ind w:firstLine="708"/>
        <w:jc w:val="both"/>
        <w:rPr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038"/>
        <w:gridCol w:w="2693"/>
        <w:gridCol w:w="2268"/>
      </w:tblGrid>
      <w:tr w:rsidR="009323D0" w:rsidRPr="00C80BDE" w:rsidTr="0064482C">
        <w:tc>
          <w:tcPr>
            <w:tcW w:w="1951" w:type="dxa"/>
          </w:tcPr>
          <w:p w:rsidR="009323D0" w:rsidRPr="00C80BDE" w:rsidRDefault="009323D0" w:rsidP="00AD4ED7">
            <w:pPr>
              <w:jc w:val="both"/>
              <w:rPr>
                <w:b/>
                <w:sz w:val="20"/>
                <w:szCs w:val="20"/>
              </w:rPr>
            </w:pPr>
            <w:r w:rsidRPr="00C80BDE">
              <w:rPr>
                <w:b/>
                <w:sz w:val="20"/>
                <w:szCs w:val="20"/>
              </w:rPr>
              <w:t>Öğrencinin Adı-Soyadı</w:t>
            </w:r>
          </w:p>
        </w:tc>
        <w:tc>
          <w:tcPr>
            <w:tcW w:w="1276" w:type="dxa"/>
          </w:tcPr>
          <w:p w:rsidR="009323D0" w:rsidRPr="00C80BDE" w:rsidRDefault="009323D0" w:rsidP="00AD4ED7">
            <w:pPr>
              <w:jc w:val="both"/>
              <w:rPr>
                <w:b/>
                <w:sz w:val="20"/>
                <w:szCs w:val="20"/>
              </w:rPr>
            </w:pPr>
            <w:r w:rsidRPr="00C80BD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038" w:type="dxa"/>
          </w:tcPr>
          <w:p w:rsidR="009323D0" w:rsidRPr="00C80BDE" w:rsidRDefault="009323D0" w:rsidP="00AD4ED7">
            <w:pPr>
              <w:jc w:val="both"/>
              <w:rPr>
                <w:b/>
                <w:sz w:val="20"/>
                <w:szCs w:val="20"/>
              </w:rPr>
            </w:pPr>
            <w:r w:rsidRPr="00C80BDE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2693" w:type="dxa"/>
          </w:tcPr>
          <w:p w:rsidR="009323D0" w:rsidRPr="00C80BDE" w:rsidRDefault="009323D0" w:rsidP="00AD4ED7">
            <w:pPr>
              <w:jc w:val="both"/>
              <w:rPr>
                <w:b/>
                <w:sz w:val="20"/>
                <w:szCs w:val="20"/>
              </w:rPr>
            </w:pPr>
            <w:r w:rsidRPr="00C80BDE">
              <w:rPr>
                <w:b/>
                <w:sz w:val="20"/>
                <w:szCs w:val="20"/>
              </w:rPr>
              <w:t>İlk Danışman</w:t>
            </w:r>
          </w:p>
        </w:tc>
        <w:tc>
          <w:tcPr>
            <w:tcW w:w="2268" w:type="dxa"/>
          </w:tcPr>
          <w:p w:rsidR="009323D0" w:rsidRPr="00C80BDE" w:rsidRDefault="009323D0" w:rsidP="00AD4ED7">
            <w:pPr>
              <w:jc w:val="both"/>
              <w:rPr>
                <w:b/>
                <w:sz w:val="20"/>
                <w:szCs w:val="20"/>
              </w:rPr>
            </w:pPr>
            <w:r w:rsidRPr="00C80BDE">
              <w:rPr>
                <w:b/>
                <w:sz w:val="20"/>
                <w:szCs w:val="20"/>
              </w:rPr>
              <w:t>Yeni Danışman</w:t>
            </w:r>
          </w:p>
        </w:tc>
      </w:tr>
      <w:tr w:rsidR="009323D0" w:rsidRPr="00C80BDE" w:rsidTr="0064482C">
        <w:tc>
          <w:tcPr>
            <w:tcW w:w="1951" w:type="dxa"/>
          </w:tcPr>
          <w:p w:rsidR="009323D0" w:rsidRPr="00C80BDE" w:rsidRDefault="0064482C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</w:t>
            </w:r>
            <w:r w:rsidR="006109F7">
              <w:rPr>
                <w:sz w:val="20"/>
                <w:szCs w:val="20"/>
              </w:rPr>
              <w:t>sta</w:t>
            </w:r>
          </w:p>
        </w:tc>
        <w:tc>
          <w:tcPr>
            <w:tcW w:w="1276" w:type="dxa"/>
          </w:tcPr>
          <w:p w:rsidR="009323D0" w:rsidRPr="00C80BDE" w:rsidRDefault="0064482C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9323D0" w:rsidRPr="00C80BDE" w:rsidRDefault="009323D0" w:rsidP="00AD4ED7">
            <w:pPr>
              <w:jc w:val="both"/>
              <w:rPr>
                <w:sz w:val="20"/>
                <w:szCs w:val="20"/>
              </w:rPr>
            </w:pPr>
            <w:r w:rsidRPr="00C80BDE">
              <w:rPr>
                <w:sz w:val="20"/>
                <w:szCs w:val="20"/>
              </w:rPr>
              <w:t xml:space="preserve">Doktora </w:t>
            </w:r>
          </w:p>
        </w:tc>
        <w:tc>
          <w:tcPr>
            <w:tcW w:w="2693" w:type="dxa"/>
          </w:tcPr>
          <w:p w:rsidR="009323D0" w:rsidRPr="00C80BDE" w:rsidRDefault="0064482C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Prof.Dr.Sevin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2268" w:type="dxa"/>
          </w:tcPr>
          <w:p w:rsidR="009323D0" w:rsidRPr="00C80BDE" w:rsidRDefault="009323D0" w:rsidP="0064482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 w:rsidR="0064482C">
              <w:rPr>
                <w:sz w:val="20"/>
                <w:szCs w:val="20"/>
              </w:rPr>
              <w:t>Dilek</w:t>
            </w:r>
            <w:proofErr w:type="spellEnd"/>
            <w:proofErr w:type="gramEnd"/>
            <w:r w:rsidR="0064482C">
              <w:rPr>
                <w:sz w:val="20"/>
                <w:szCs w:val="20"/>
              </w:rPr>
              <w:t xml:space="preserve"> </w:t>
            </w:r>
            <w:proofErr w:type="spellStart"/>
            <w:r w:rsidR="0064482C">
              <w:rPr>
                <w:sz w:val="20"/>
                <w:szCs w:val="20"/>
              </w:rPr>
              <w:t>Aygin</w:t>
            </w:r>
            <w:proofErr w:type="spellEnd"/>
          </w:p>
        </w:tc>
      </w:tr>
      <w:tr w:rsidR="006109F7" w:rsidRPr="00C80BDE" w:rsidTr="0064482C">
        <w:tc>
          <w:tcPr>
            <w:tcW w:w="1951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Sevim Şen</w:t>
            </w:r>
          </w:p>
        </w:tc>
        <w:tc>
          <w:tcPr>
            <w:tcW w:w="1276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 w:rsidRPr="00C80BDE">
              <w:rPr>
                <w:sz w:val="20"/>
                <w:szCs w:val="20"/>
              </w:rPr>
              <w:t>Doktora</w:t>
            </w:r>
          </w:p>
        </w:tc>
        <w:tc>
          <w:tcPr>
            <w:tcW w:w="2693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Prof.Dr.Sevin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226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Aygin</w:t>
            </w:r>
            <w:proofErr w:type="spellEnd"/>
          </w:p>
        </w:tc>
      </w:tr>
      <w:tr w:rsidR="006109F7" w:rsidRPr="00C80BDE" w:rsidTr="0064482C">
        <w:tc>
          <w:tcPr>
            <w:tcW w:w="1951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Kadriye Acar</w:t>
            </w:r>
          </w:p>
        </w:tc>
        <w:tc>
          <w:tcPr>
            <w:tcW w:w="1276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 w:rsidRPr="00C80BDE">
              <w:rPr>
                <w:sz w:val="20"/>
                <w:szCs w:val="20"/>
              </w:rPr>
              <w:t>Doktora</w:t>
            </w:r>
          </w:p>
        </w:tc>
        <w:tc>
          <w:tcPr>
            <w:tcW w:w="2693" w:type="dxa"/>
          </w:tcPr>
          <w:p w:rsidR="006109F7" w:rsidRPr="00C80BDE" w:rsidRDefault="006109F7" w:rsidP="006109F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Ayşe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Çevirme</w:t>
            </w:r>
          </w:p>
        </w:tc>
        <w:tc>
          <w:tcPr>
            <w:tcW w:w="2268" w:type="dxa"/>
          </w:tcPr>
          <w:p w:rsidR="006109F7" w:rsidRPr="00C80BDE" w:rsidRDefault="006109F7" w:rsidP="00AD4E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Aygin</w:t>
            </w:r>
            <w:proofErr w:type="spellEnd"/>
            <w:r w:rsidRPr="00C80B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09F7" w:rsidRPr="00C80BDE" w:rsidTr="0064482C">
        <w:tc>
          <w:tcPr>
            <w:tcW w:w="1951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Köse</w:t>
            </w:r>
          </w:p>
        </w:tc>
        <w:tc>
          <w:tcPr>
            <w:tcW w:w="1276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r w:rsidRPr="00C80BDE">
              <w:rPr>
                <w:sz w:val="20"/>
                <w:szCs w:val="20"/>
              </w:rPr>
              <w:t>Doktora</w:t>
            </w:r>
          </w:p>
        </w:tc>
        <w:tc>
          <w:tcPr>
            <w:tcW w:w="2693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Prof.Dr.Sevin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2268" w:type="dxa"/>
          </w:tcPr>
          <w:p w:rsidR="006109F7" w:rsidRPr="00C80BDE" w:rsidRDefault="006109F7" w:rsidP="006109F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Prof.Dr.</w:t>
            </w:r>
            <w:r>
              <w:rPr>
                <w:sz w:val="20"/>
                <w:szCs w:val="20"/>
              </w:rPr>
              <w:t>Nursan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Çınar</w:t>
            </w:r>
          </w:p>
        </w:tc>
      </w:tr>
      <w:tr w:rsidR="006109F7" w:rsidRPr="00C80BDE" w:rsidTr="0064482C">
        <w:tc>
          <w:tcPr>
            <w:tcW w:w="1951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Güler Aksu</w:t>
            </w:r>
          </w:p>
        </w:tc>
        <w:tc>
          <w:tcPr>
            <w:tcW w:w="1276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693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2268" w:type="dxa"/>
          </w:tcPr>
          <w:p w:rsidR="006109F7" w:rsidRPr="00C80BDE" w:rsidRDefault="006109F7" w:rsidP="006109F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Doç.Dr.Havva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Sert</w:t>
            </w:r>
          </w:p>
        </w:tc>
      </w:tr>
      <w:tr w:rsidR="006109F7" w:rsidRPr="00C80BDE" w:rsidTr="0064482C">
        <w:tc>
          <w:tcPr>
            <w:tcW w:w="1951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Seven</w:t>
            </w:r>
          </w:p>
        </w:tc>
        <w:tc>
          <w:tcPr>
            <w:tcW w:w="1276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693" w:type="dxa"/>
          </w:tcPr>
          <w:p w:rsidR="006109F7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2268" w:type="dxa"/>
          </w:tcPr>
          <w:p w:rsidR="006109F7" w:rsidRPr="00C80BDE" w:rsidRDefault="006109F7" w:rsidP="00AD4E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Doç.Dr.Havva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Sert</w:t>
            </w:r>
          </w:p>
        </w:tc>
      </w:tr>
      <w:tr w:rsidR="00547A18" w:rsidRPr="00C80BDE" w:rsidTr="0064482C">
        <w:tc>
          <w:tcPr>
            <w:tcW w:w="1951" w:type="dxa"/>
          </w:tcPr>
          <w:p w:rsidR="00547A18" w:rsidRDefault="00547A18" w:rsidP="00547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Güner</w:t>
            </w:r>
          </w:p>
        </w:tc>
        <w:tc>
          <w:tcPr>
            <w:tcW w:w="1276" w:type="dxa"/>
          </w:tcPr>
          <w:p w:rsidR="00547A18" w:rsidRDefault="00547A18" w:rsidP="00AD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1038" w:type="dxa"/>
          </w:tcPr>
          <w:p w:rsidR="00547A18" w:rsidRDefault="00547A18" w:rsidP="00AD4E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693" w:type="dxa"/>
          </w:tcPr>
          <w:p w:rsidR="00547A18" w:rsidRDefault="00547A18" w:rsidP="00AD4E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0BDE">
              <w:rPr>
                <w:sz w:val="20"/>
                <w:szCs w:val="20"/>
              </w:rPr>
              <w:t>Doç.Dr.</w:t>
            </w:r>
            <w:r>
              <w:rPr>
                <w:sz w:val="20"/>
                <w:szCs w:val="20"/>
              </w:rPr>
              <w:t>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2268" w:type="dxa"/>
          </w:tcPr>
          <w:p w:rsidR="00547A18" w:rsidRPr="00C80BDE" w:rsidRDefault="00547A18" w:rsidP="00AD4E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Doç.Dr.Havva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Sert</w:t>
            </w:r>
          </w:p>
        </w:tc>
      </w:tr>
    </w:tbl>
    <w:p w:rsidR="009323D0" w:rsidRDefault="009323D0" w:rsidP="00C8673B">
      <w:pPr>
        <w:jc w:val="both"/>
        <w:rPr>
          <w:sz w:val="20"/>
          <w:szCs w:val="20"/>
        </w:rPr>
      </w:pPr>
    </w:p>
    <w:p w:rsidR="00BD60E4" w:rsidRDefault="00BD60E4" w:rsidP="00BD60E4">
      <w:pPr>
        <w:ind w:firstLine="708"/>
        <w:jc w:val="both"/>
        <w:rPr>
          <w:sz w:val="18"/>
          <w:szCs w:val="18"/>
        </w:rPr>
      </w:pPr>
    </w:p>
    <w:p w:rsidR="00AC1AA0" w:rsidRPr="00963640" w:rsidRDefault="007A16BA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</w:rPr>
        <w:t>0</w:t>
      </w:r>
      <w:r w:rsidR="004D2C5D">
        <w:rPr>
          <w:b/>
          <w:sz w:val="20"/>
          <w:szCs w:val="20"/>
        </w:rPr>
        <w:t>6</w:t>
      </w:r>
      <w:r w:rsidRPr="00963640">
        <w:rPr>
          <w:b/>
          <w:sz w:val="20"/>
          <w:szCs w:val="20"/>
        </w:rPr>
        <w:t>-</w:t>
      </w:r>
      <w:r w:rsidR="00AC1AA0" w:rsidRPr="00963640">
        <w:rPr>
          <w:sz w:val="20"/>
          <w:szCs w:val="20"/>
        </w:rPr>
        <w:t>Sakarya Üniversitesi Lisansüstü Eğitim ve Öğretim Yönetmeliğinin 27</w:t>
      </w:r>
      <w:r w:rsidR="008A5A81" w:rsidRPr="00963640">
        <w:rPr>
          <w:sz w:val="20"/>
          <w:szCs w:val="20"/>
        </w:rPr>
        <w:t>/</w:t>
      </w:r>
      <w:r w:rsidR="006A4FB9" w:rsidRPr="00963640">
        <w:rPr>
          <w:sz w:val="20"/>
          <w:szCs w:val="20"/>
        </w:rPr>
        <w:t>b</w:t>
      </w:r>
      <w:r w:rsidR="00AC1AA0" w:rsidRPr="00963640">
        <w:rPr>
          <w:sz w:val="20"/>
          <w:szCs w:val="20"/>
        </w:rPr>
        <w:t xml:space="preserve"> </w:t>
      </w:r>
      <w:r w:rsidR="0075567A" w:rsidRPr="00963640">
        <w:rPr>
          <w:sz w:val="20"/>
          <w:szCs w:val="20"/>
        </w:rPr>
        <w:t>v</w:t>
      </w:r>
      <w:r w:rsidR="00AC1AA0" w:rsidRPr="00963640">
        <w:rPr>
          <w:sz w:val="20"/>
          <w:szCs w:val="20"/>
        </w:rPr>
        <w:t>e 28</w:t>
      </w:r>
      <w:r w:rsidR="008A5A81" w:rsidRPr="00963640">
        <w:rPr>
          <w:sz w:val="20"/>
          <w:szCs w:val="20"/>
        </w:rPr>
        <w:t>/</w:t>
      </w:r>
      <w:r w:rsidR="006A4FB9" w:rsidRPr="00963640">
        <w:rPr>
          <w:sz w:val="20"/>
          <w:szCs w:val="20"/>
        </w:rPr>
        <w:t xml:space="preserve">d </w:t>
      </w:r>
      <w:r w:rsidR="008A5A81" w:rsidRPr="00963640">
        <w:rPr>
          <w:sz w:val="20"/>
          <w:szCs w:val="20"/>
        </w:rPr>
        <w:t>maddelerinin</w:t>
      </w:r>
      <w:r w:rsidR="002C1DD7" w:rsidRPr="00963640">
        <w:rPr>
          <w:sz w:val="20"/>
          <w:szCs w:val="20"/>
        </w:rPr>
        <w:t xml:space="preserve"> aşağıdaki şekliyle</w:t>
      </w:r>
      <w:r w:rsidR="006A4FB9" w:rsidRPr="00963640">
        <w:rPr>
          <w:sz w:val="20"/>
          <w:szCs w:val="20"/>
        </w:rPr>
        <w:t xml:space="preserve"> </w:t>
      </w:r>
      <w:r w:rsidR="00AC1AA0" w:rsidRPr="00963640">
        <w:rPr>
          <w:sz w:val="20"/>
          <w:szCs w:val="20"/>
        </w:rPr>
        <w:t>değiş</w:t>
      </w:r>
      <w:r w:rsidR="008A5A81" w:rsidRPr="00963640">
        <w:rPr>
          <w:sz w:val="20"/>
          <w:szCs w:val="20"/>
        </w:rPr>
        <w:t>t</w:t>
      </w:r>
      <w:r w:rsidR="00AC1AA0" w:rsidRPr="00963640">
        <w:rPr>
          <w:sz w:val="20"/>
          <w:szCs w:val="20"/>
        </w:rPr>
        <w:t>i</w:t>
      </w:r>
      <w:r w:rsidR="008A5A81" w:rsidRPr="00963640">
        <w:rPr>
          <w:sz w:val="20"/>
          <w:szCs w:val="20"/>
        </w:rPr>
        <w:t>rilebilmesi</w:t>
      </w:r>
      <w:r w:rsidR="002C1DD7" w:rsidRPr="00963640">
        <w:rPr>
          <w:sz w:val="20"/>
          <w:szCs w:val="20"/>
        </w:rPr>
        <w:t>nin uygun olduğuna ve</w:t>
      </w:r>
      <w:r w:rsidR="008A5A81" w:rsidRPr="00963640">
        <w:rPr>
          <w:sz w:val="20"/>
          <w:szCs w:val="20"/>
        </w:rPr>
        <w:t xml:space="preserve"> </w:t>
      </w:r>
      <w:r w:rsidR="00AC1AA0" w:rsidRPr="00963640">
        <w:rPr>
          <w:sz w:val="20"/>
          <w:szCs w:val="20"/>
        </w:rPr>
        <w:t xml:space="preserve">Rektörlük </w:t>
      </w:r>
      <w:r w:rsidR="0070772F" w:rsidRPr="00963640">
        <w:rPr>
          <w:sz w:val="20"/>
          <w:szCs w:val="20"/>
        </w:rPr>
        <w:t>M</w:t>
      </w:r>
      <w:r w:rsidR="00AC1AA0" w:rsidRPr="00963640">
        <w:rPr>
          <w:sz w:val="20"/>
          <w:szCs w:val="20"/>
        </w:rPr>
        <w:t>akamına arzına oy birliğiyle karar verili.</w:t>
      </w:r>
    </w:p>
    <w:p w:rsidR="00AC1AA0" w:rsidRPr="00963640" w:rsidRDefault="00AC1AA0" w:rsidP="00FD579D">
      <w:pPr>
        <w:jc w:val="both"/>
        <w:rPr>
          <w:sz w:val="20"/>
          <w:szCs w:val="20"/>
        </w:rPr>
      </w:pPr>
    </w:p>
    <w:p w:rsidR="00666055" w:rsidRPr="00963640" w:rsidRDefault="00045592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  <w:u w:val="single"/>
        </w:rPr>
        <w:t>Eski Hali</w:t>
      </w:r>
      <w:r w:rsidRPr="00963640">
        <w:rPr>
          <w:sz w:val="20"/>
          <w:szCs w:val="20"/>
        </w:rPr>
        <w:t xml:space="preserve"> </w:t>
      </w:r>
    </w:p>
    <w:p w:rsidR="00972008" w:rsidRPr="00963640" w:rsidRDefault="00034B36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</w:rPr>
        <w:t>Madde27-b</w:t>
      </w:r>
      <w:proofErr w:type="gramStart"/>
      <w:r w:rsidRPr="00963640">
        <w:rPr>
          <w:b/>
          <w:sz w:val="20"/>
          <w:szCs w:val="20"/>
        </w:rPr>
        <w:t>)</w:t>
      </w:r>
      <w:proofErr w:type="gramEnd"/>
      <w:r w:rsidRPr="00963640">
        <w:rPr>
          <w:sz w:val="20"/>
          <w:szCs w:val="20"/>
        </w:rPr>
        <w:t>Fen Bilimleri ve Sosyal Bilimler Enstitü</w:t>
      </w:r>
      <w:r w:rsidR="00666055" w:rsidRPr="00963640">
        <w:rPr>
          <w:sz w:val="20"/>
          <w:szCs w:val="20"/>
        </w:rPr>
        <w:t>sün</w:t>
      </w:r>
      <w:r w:rsidRPr="00963640">
        <w:rPr>
          <w:sz w:val="20"/>
          <w:szCs w:val="20"/>
        </w:rPr>
        <w:t>de güz ve bahar yarıyılı içinde en geç akademik takvimde belirl</w:t>
      </w:r>
      <w:r w:rsidR="00045592" w:rsidRPr="00963640">
        <w:rPr>
          <w:sz w:val="20"/>
          <w:szCs w:val="20"/>
        </w:rPr>
        <w:t>e</w:t>
      </w:r>
      <w:r w:rsidRPr="00963640">
        <w:rPr>
          <w:sz w:val="20"/>
          <w:szCs w:val="20"/>
        </w:rPr>
        <w:t>nen tarihlerde: eğitim bilimleri enstitüsünde tezin bitirildiği tarihte tezini teslim etmek ve tezini jüri önünde sözlü olarak savunmak.</w:t>
      </w:r>
    </w:p>
    <w:p w:rsidR="00045592" w:rsidRPr="00963640" w:rsidRDefault="00045592" w:rsidP="00FD579D">
      <w:pPr>
        <w:jc w:val="both"/>
        <w:rPr>
          <w:sz w:val="20"/>
          <w:szCs w:val="20"/>
        </w:rPr>
      </w:pPr>
    </w:p>
    <w:p w:rsidR="00045592" w:rsidRPr="00963640" w:rsidRDefault="00045592" w:rsidP="00FD579D">
      <w:pPr>
        <w:jc w:val="both"/>
        <w:rPr>
          <w:b/>
          <w:sz w:val="20"/>
          <w:szCs w:val="20"/>
          <w:u w:val="single"/>
        </w:rPr>
      </w:pPr>
      <w:r w:rsidRPr="00963640">
        <w:rPr>
          <w:b/>
          <w:sz w:val="20"/>
          <w:szCs w:val="20"/>
          <w:u w:val="single"/>
        </w:rPr>
        <w:t>Yeni hali</w:t>
      </w:r>
    </w:p>
    <w:p w:rsidR="00045592" w:rsidRPr="00963640" w:rsidRDefault="00130303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</w:rPr>
        <w:t>Madde27-b</w:t>
      </w:r>
      <w:proofErr w:type="gramStart"/>
      <w:r w:rsidRPr="00963640">
        <w:rPr>
          <w:b/>
          <w:sz w:val="20"/>
          <w:szCs w:val="20"/>
        </w:rPr>
        <w:t>)</w:t>
      </w:r>
      <w:proofErr w:type="gramEnd"/>
      <w:r w:rsidRPr="00963640">
        <w:rPr>
          <w:sz w:val="20"/>
          <w:szCs w:val="20"/>
        </w:rPr>
        <w:t xml:space="preserve">Fen Bilimleri, </w:t>
      </w:r>
      <w:r w:rsidR="00045592" w:rsidRPr="00963640">
        <w:rPr>
          <w:sz w:val="20"/>
          <w:szCs w:val="20"/>
        </w:rPr>
        <w:t>Sosyal Bilimler</w:t>
      </w:r>
      <w:r w:rsidRPr="00963640">
        <w:rPr>
          <w:sz w:val="20"/>
          <w:szCs w:val="20"/>
        </w:rPr>
        <w:t xml:space="preserve"> ve </w:t>
      </w:r>
      <w:r w:rsidRPr="00963640">
        <w:rPr>
          <w:b/>
          <w:sz w:val="20"/>
          <w:szCs w:val="20"/>
          <w:u w:val="single"/>
        </w:rPr>
        <w:t>Sağlık Bilimleri</w:t>
      </w:r>
      <w:r w:rsidR="00045592" w:rsidRPr="00963640">
        <w:rPr>
          <w:b/>
          <w:sz w:val="20"/>
          <w:szCs w:val="20"/>
          <w:u w:val="single"/>
        </w:rPr>
        <w:t xml:space="preserve"> Enstitü</w:t>
      </w:r>
      <w:r w:rsidR="00A53A56" w:rsidRPr="00963640">
        <w:rPr>
          <w:b/>
          <w:sz w:val="20"/>
          <w:szCs w:val="20"/>
          <w:u w:val="single"/>
        </w:rPr>
        <w:t>leri</w:t>
      </w:r>
      <w:r w:rsidR="00666055" w:rsidRPr="00963640">
        <w:rPr>
          <w:b/>
          <w:sz w:val="20"/>
          <w:szCs w:val="20"/>
          <w:u w:val="single"/>
        </w:rPr>
        <w:t>n</w:t>
      </w:r>
      <w:r w:rsidR="00045592" w:rsidRPr="00963640">
        <w:rPr>
          <w:b/>
          <w:sz w:val="20"/>
          <w:szCs w:val="20"/>
          <w:u w:val="single"/>
        </w:rPr>
        <w:t>de</w:t>
      </w:r>
      <w:r w:rsidR="00045592" w:rsidRPr="00963640">
        <w:rPr>
          <w:sz w:val="20"/>
          <w:szCs w:val="20"/>
        </w:rPr>
        <w:t xml:space="preserve"> güz ve bahar yarıyılı içinde en geç akademik takvimde belirlenen tarihlerde: eğitim bilimleri</w:t>
      </w:r>
      <w:r w:rsidR="003A2BFE" w:rsidRPr="00963640">
        <w:rPr>
          <w:sz w:val="20"/>
          <w:szCs w:val="20"/>
        </w:rPr>
        <w:t xml:space="preserve"> </w:t>
      </w:r>
      <w:r w:rsidR="00045592" w:rsidRPr="00963640">
        <w:rPr>
          <w:sz w:val="20"/>
          <w:szCs w:val="20"/>
        </w:rPr>
        <w:t>enstitüsünde tezin bitirildiği tarihte tezini</w:t>
      </w:r>
      <w:r w:rsidR="002E66AE" w:rsidRPr="00963640">
        <w:rPr>
          <w:sz w:val="20"/>
          <w:szCs w:val="20"/>
        </w:rPr>
        <w:t xml:space="preserve"> </w:t>
      </w:r>
      <w:r w:rsidR="00045592" w:rsidRPr="00963640">
        <w:rPr>
          <w:sz w:val="20"/>
          <w:szCs w:val="20"/>
        </w:rPr>
        <w:t>teslim etmek ve tezini jüri önünde sözlü olarak savunmak.</w:t>
      </w:r>
    </w:p>
    <w:p w:rsidR="00045592" w:rsidRPr="00963640" w:rsidRDefault="00045592" w:rsidP="00FD579D">
      <w:pPr>
        <w:jc w:val="both"/>
        <w:rPr>
          <w:sz w:val="20"/>
          <w:szCs w:val="20"/>
        </w:rPr>
      </w:pPr>
    </w:p>
    <w:p w:rsidR="0013627C" w:rsidRPr="00963640" w:rsidRDefault="00A35093" w:rsidP="00FD579D">
      <w:pPr>
        <w:jc w:val="both"/>
        <w:rPr>
          <w:b/>
          <w:sz w:val="20"/>
          <w:szCs w:val="20"/>
          <w:u w:val="single"/>
        </w:rPr>
      </w:pPr>
      <w:r w:rsidRPr="00963640">
        <w:rPr>
          <w:b/>
          <w:sz w:val="20"/>
          <w:szCs w:val="20"/>
          <w:u w:val="single"/>
        </w:rPr>
        <w:t>Eski Hali</w:t>
      </w:r>
    </w:p>
    <w:p w:rsidR="00045592" w:rsidRPr="00963640" w:rsidRDefault="00D755F5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</w:rPr>
        <w:t>MADDE28-d</w:t>
      </w:r>
      <w:proofErr w:type="gramStart"/>
      <w:r w:rsidRPr="00963640">
        <w:rPr>
          <w:b/>
          <w:sz w:val="20"/>
          <w:szCs w:val="20"/>
        </w:rPr>
        <w:t>)</w:t>
      </w:r>
      <w:proofErr w:type="gramEnd"/>
      <w:r w:rsidR="0013627C" w:rsidRPr="00963640">
        <w:rPr>
          <w:sz w:val="20"/>
          <w:szCs w:val="20"/>
        </w:rPr>
        <w:t xml:space="preserve">Sosyal Bilimler ve fen bilimleri enstitüsünde tez yazım </w:t>
      </w:r>
      <w:proofErr w:type="spellStart"/>
      <w:r w:rsidR="0013627C" w:rsidRPr="00963640">
        <w:rPr>
          <w:sz w:val="20"/>
          <w:szCs w:val="20"/>
        </w:rPr>
        <w:t>klavuzuna</w:t>
      </w:r>
      <w:proofErr w:type="spellEnd"/>
      <w:r w:rsidR="0013627C" w:rsidRPr="00963640">
        <w:rPr>
          <w:sz w:val="20"/>
          <w:szCs w:val="20"/>
        </w:rPr>
        <w:t xml:space="preserve"> uygun olarak yazılmayan tezlerin EYK tarafından savunma jürileri oluşturulamaz.</w:t>
      </w:r>
    </w:p>
    <w:p w:rsidR="0013627C" w:rsidRPr="00963640" w:rsidRDefault="0013627C" w:rsidP="00FD579D">
      <w:pPr>
        <w:jc w:val="both"/>
        <w:rPr>
          <w:sz w:val="20"/>
          <w:szCs w:val="20"/>
        </w:rPr>
      </w:pPr>
    </w:p>
    <w:p w:rsidR="00BD60E4" w:rsidRPr="00963640" w:rsidRDefault="0013627C" w:rsidP="00FD579D">
      <w:pPr>
        <w:jc w:val="both"/>
        <w:rPr>
          <w:b/>
          <w:sz w:val="20"/>
          <w:szCs w:val="20"/>
          <w:u w:val="single"/>
        </w:rPr>
      </w:pPr>
      <w:r w:rsidRPr="00963640">
        <w:rPr>
          <w:b/>
          <w:sz w:val="20"/>
          <w:szCs w:val="20"/>
          <w:u w:val="single"/>
        </w:rPr>
        <w:t>Yeni hali</w:t>
      </w:r>
    </w:p>
    <w:p w:rsidR="0013627C" w:rsidRPr="00963640" w:rsidRDefault="0013627C" w:rsidP="00FD579D">
      <w:pPr>
        <w:jc w:val="both"/>
        <w:rPr>
          <w:sz w:val="20"/>
          <w:szCs w:val="20"/>
        </w:rPr>
      </w:pPr>
      <w:r w:rsidRPr="00963640">
        <w:rPr>
          <w:b/>
          <w:sz w:val="20"/>
          <w:szCs w:val="20"/>
        </w:rPr>
        <w:t>MADDE28-d</w:t>
      </w:r>
      <w:proofErr w:type="gramStart"/>
      <w:r w:rsidRPr="00963640">
        <w:rPr>
          <w:b/>
          <w:sz w:val="20"/>
          <w:szCs w:val="20"/>
        </w:rPr>
        <w:t>)</w:t>
      </w:r>
      <w:proofErr w:type="gramEnd"/>
      <w:r w:rsidR="00060BCA" w:rsidRPr="00963640">
        <w:rPr>
          <w:sz w:val="20"/>
          <w:szCs w:val="20"/>
        </w:rPr>
        <w:t>Sosyal Bilimler,</w:t>
      </w:r>
      <w:r w:rsidRPr="00963640">
        <w:rPr>
          <w:sz w:val="20"/>
          <w:szCs w:val="20"/>
        </w:rPr>
        <w:t xml:space="preserve"> </w:t>
      </w:r>
      <w:r w:rsidR="0035365E" w:rsidRPr="00963640">
        <w:rPr>
          <w:sz w:val="20"/>
          <w:szCs w:val="20"/>
        </w:rPr>
        <w:t>F</w:t>
      </w:r>
      <w:r w:rsidRPr="00963640">
        <w:rPr>
          <w:sz w:val="20"/>
          <w:szCs w:val="20"/>
        </w:rPr>
        <w:t xml:space="preserve">en </w:t>
      </w:r>
      <w:r w:rsidR="0035365E" w:rsidRPr="00963640">
        <w:rPr>
          <w:sz w:val="20"/>
          <w:szCs w:val="20"/>
        </w:rPr>
        <w:t>B</w:t>
      </w:r>
      <w:r w:rsidRPr="00963640">
        <w:rPr>
          <w:sz w:val="20"/>
          <w:szCs w:val="20"/>
        </w:rPr>
        <w:t>ilimleri</w:t>
      </w:r>
      <w:r w:rsidR="00FC3AE7" w:rsidRPr="00963640">
        <w:rPr>
          <w:sz w:val="20"/>
          <w:szCs w:val="20"/>
        </w:rPr>
        <w:t xml:space="preserve"> ve</w:t>
      </w:r>
      <w:r w:rsidR="00060BCA" w:rsidRPr="00963640">
        <w:rPr>
          <w:sz w:val="20"/>
          <w:szCs w:val="20"/>
        </w:rPr>
        <w:t xml:space="preserve"> </w:t>
      </w:r>
      <w:r w:rsidR="0035365E" w:rsidRPr="00963640">
        <w:rPr>
          <w:b/>
          <w:sz w:val="20"/>
          <w:szCs w:val="20"/>
          <w:u w:val="single"/>
        </w:rPr>
        <w:t>S</w:t>
      </w:r>
      <w:r w:rsidR="00060BCA" w:rsidRPr="00963640">
        <w:rPr>
          <w:b/>
          <w:sz w:val="20"/>
          <w:szCs w:val="20"/>
          <w:u w:val="single"/>
        </w:rPr>
        <w:t xml:space="preserve">ağlık </w:t>
      </w:r>
      <w:r w:rsidR="0035365E" w:rsidRPr="00963640">
        <w:rPr>
          <w:b/>
          <w:sz w:val="20"/>
          <w:szCs w:val="20"/>
          <w:u w:val="single"/>
        </w:rPr>
        <w:t>B</w:t>
      </w:r>
      <w:r w:rsidR="00060BCA" w:rsidRPr="00963640">
        <w:rPr>
          <w:b/>
          <w:sz w:val="20"/>
          <w:szCs w:val="20"/>
          <w:u w:val="single"/>
        </w:rPr>
        <w:t>ilimleri</w:t>
      </w:r>
      <w:r w:rsidRPr="00963640">
        <w:rPr>
          <w:sz w:val="20"/>
          <w:szCs w:val="20"/>
        </w:rPr>
        <w:t xml:space="preserve"> </w:t>
      </w:r>
      <w:r w:rsidR="00A53A56" w:rsidRPr="00963640">
        <w:rPr>
          <w:b/>
          <w:sz w:val="20"/>
          <w:szCs w:val="20"/>
          <w:u w:val="single"/>
        </w:rPr>
        <w:t>E</w:t>
      </w:r>
      <w:r w:rsidRPr="00963640">
        <w:rPr>
          <w:b/>
          <w:sz w:val="20"/>
          <w:szCs w:val="20"/>
          <w:u w:val="single"/>
        </w:rPr>
        <w:t>nstitü</w:t>
      </w:r>
      <w:r w:rsidR="00A53A56" w:rsidRPr="00963640">
        <w:rPr>
          <w:b/>
          <w:sz w:val="20"/>
          <w:szCs w:val="20"/>
          <w:u w:val="single"/>
        </w:rPr>
        <w:t>leri</w:t>
      </w:r>
      <w:r w:rsidRPr="00963640">
        <w:rPr>
          <w:b/>
          <w:sz w:val="20"/>
          <w:szCs w:val="20"/>
          <w:u w:val="single"/>
        </w:rPr>
        <w:t>nde</w:t>
      </w:r>
      <w:r w:rsidRPr="00963640">
        <w:rPr>
          <w:sz w:val="20"/>
          <w:szCs w:val="20"/>
        </w:rPr>
        <w:t xml:space="preserve"> tez yazım </w:t>
      </w:r>
      <w:proofErr w:type="spellStart"/>
      <w:r w:rsidRPr="00963640">
        <w:rPr>
          <w:sz w:val="20"/>
          <w:szCs w:val="20"/>
        </w:rPr>
        <w:t>klavuzuna</w:t>
      </w:r>
      <w:proofErr w:type="spellEnd"/>
      <w:r w:rsidRPr="00963640">
        <w:rPr>
          <w:sz w:val="20"/>
          <w:szCs w:val="20"/>
        </w:rPr>
        <w:t xml:space="preserve"> uygun olarak yazılmayan tezlerin EYK tarafından savunma jürileri oluşturulmaz.</w:t>
      </w:r>
    </w:p>
    <w:p w:rsidR="0013627C" w:rsidRPr="0075567A" w:rsidRDefault="0013627C" w:rsidP="00FD579D">
      <w:pPr>
        <w:jc w:val="both"/>
        <w:rPr>
          <w:b/>
          <w:sz w:val="28"/>
          <w:szCs w:val="28"/>
        </w:rPr>
      </w:pPr>
    </w:p>
    <w:p w:rsidR="005C2E4F" w:rsidRPr="002C6023" w:rsidRDefault="004C35A8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4D2C5D">
        <w:rPr>
          <w:b/>
          <w:sz w:val="20"/>
          <w:szCs w:val="20"/>
        </w:rPr>
        <w:t>7</w:t>
      </w:r>
      <w:r w:rsidR="005C2E4F" w:rsidRPr="006D4A02">
        <w:rPr>
          <w:b/>
          <w:sz w:val="20"/>
          <w:szCs w:val="20"/>
        </w:rPr>
        <w:t>-</w:t>
      </w:r>
      <w:r w:rsidR="005C2E4F">
        <w:rPr>
          <w:sz w:val="20"/>
          <w:szCs w:val="20"/>
        </w:rPr>
        <w:t>Gün</w:t>
      </w:r>
      <w:r w:rsidR="005C2E4F" w:rsidRPr="00B82F50">
        <w:rPr>
          <w:sz w:val="20"/>
          <w:szCs w:val="20"/>
        </w:rPr>
        <w:t>demde görüşülecek başka madde olmadığından</w:t>
      </w:r>
      <w:r w:rsidR="005C2E4F" w:rsidRPr="00245686">
        <w:rPr>
          <w:sz w:val="20"/>
          <w:szCs w:val="20"/>
        </w:rPr>
        <w:t xml:space="preserve"> toplantıya son verildi.</w:t>
      </w:r>
    </w:p>
    <w:p w:rsidR="005C2E4F" w:rsidRDefault="005C2E4F" w:rsidP="005C2E4F">
      <w:pPr>
        <w:rPr>
          <w:color w:val="FFFFFF"/>
          <w:sz w:val="20"/>
          <w:szCs w:val="20"/>
        </w:rPr>
      </w:pPr>
    </w:p>
    <w:p w:rsidR="005C2E4F" w:rsidRDefault="005C2E4F" w:rsidP="005C2E4F">
      <w:pPr>
        <w:jc w:val="both"/>
        <w:rPr>
          <w:sz w:val="20"/>
          <w:szCs w:val="20"/>
        </w:rPr>
      </w:pPr>
    </w:p>
    <w:p w:rsidR="0082018B" w:rsidRDefault="0082018B" w:rsidP="005C2E4F">
      <w:pPr>
        <w:jc w:val="both"/>
        <w:rPr>
          <w:sz w:val="20"/>
          <w:szCs w:val="20"/>
        </w:rPr>
      </w:pPr>
    </w:p>
    <w:p w:rsidR="0082018B" w:rsidRDefault="0082018B" w:rsidP="005C2E4F">
      <w:pPr>
        <w:jc w:val="both"/>
        <w:rPr>
          <w:sz w:val="20"/>
          <w:szCs w:val="20"/>
        </w:rPr>
      </w:pPr>
    </w:p>
    <w:p w:rsidR="0082018B" w:rsidRDefault="0082018B" w:rsidP="005C2E4F">
      <w:pPr>
        <w:jc w:val="both"/>
        <w:rPr>
          <w:sz w:val="20"/>
          <w:szCs w:val="20"/>
        </w:rPr>
      </w:pPr>
    </w:p>
    <w:p w:rsidR="0082018B" w:rsidRDefault="0082018B" w:rsidP="005C2E4F">
      <w:pPr>
        <w:jc w:val="both"/>
        <w:rPr>
          <w:sz w:val="20"/>
          <w:szCs w:val="20"/>
        </w:rPr>
      </w:pPr>
      <w:bookmarkStart w:id="0" w:name="_GoBack"/>
      <w:bookmarkEnd w:id="0"/>
    </w:p>
    <w:sectPr w:rsidR="008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34B36"/>
    <w:rsid w:val="00045592"/>
    <w:rsid w:val="00060BCA"/>
    <w:rsid w:val="000B312D"/>
    <w:rsid w:val="000E25AA"/>
    <w:rsid w:val="00106C04"/>
    <w:rsid w:val="001131E1"/>
    <w:rsid w:val="00130303"/>
    <w:rsid w:val="0013627C"/>
    <w:rsid w:val="00156F3A"/>
    <w:rsid w:val="00172E24"/>
    <w:rsid w:val="00173AB9"/>
    <w:rsid w:val="00175489"/>
    <w:rsid w:val="002073B3"/>
    <w:rsid w:val="0022730A"/>
    <w:rsid w:val="00280030"/>
    <w:rsid w:val="002C1DD7"/>
    <w:rsid w:val="002E66AE"/>
    <w:rsid w:val="0035365E"/>
    <w:rsid w:val="003A2BFE"/>
    <w:rsid w:val="00481B39"/>
    <w:rsid w:val="004C35A8"/>
    <w:rsid w:val="004D0AF3"/>
    <w:rsid w:val="004D2C5D"/>
    <w:rsid w:val="004F5E9B"/>
    <w:rsid w:val="0052424D"/>
    <w:rsid w:val="00547A18"/>
    <w:rsid w:val="00550ADC"/>
    <w:rsid w:val="00596FA8"/>
    <w:rsid w:val="005B15E0"/>
    <w:rsid w:val="005B3149"/>
    <w:rsid w:val="005C2E4F"/>
    <w:rsid w:val="005E52F9"/>
    <w:rsid w:val="005E5720"/>
    <w:rsid w:val="005F767E"/>
    <w:rsid w:val="006109F7"/>
    <w:rsid w:val="00615241"/>
    <w:rsid w:val="00620729"/>
    <w:rsid w:val="0062413D"/>
    <w:rsid w:val="0064482C"/>
    <w:rsid w:val="00666055"/>
    <w:rsid w:val="00673F86"/>
    <w:rsid w:val="006A4FB9"/>
    <w:rsid w:val="006C386E"/>
    <w:rsid w:val="00703918"/>
    <w:rsid w:val="0070772F"/>
    <w:rsid w:val="007128D5"/>
    <w:rsid w:val="0072147D"/>
    <w:rsid w:val="00735FFD"/>
    <w:rsid w:val="00737F4D"/>
    <w:rsid w:val="00744C72"/>
    <w:rsid w:val="00746294"/>
    <w:rsid w:val="0075567A"/>
    <w:rsid w:val="007578C8"/>
    <w:rsid w:val="00777304"/>
    <w:rsid w:val="00783200"/>
    <w:rsid w:val="00783CA9"/>
    <w:rsid w:val="00790E3B"/>
    <w:rsid w:val="007A16BA"/>
    <w:rsid w:val="007D17BB"/>
    <w:rsid w:val="0082018B"/>
    <w:rsid w:val="0082048C"/>
    <w:rsid w:val="00861515"/>
    <w:rsid w:val="00890EC0"/>
    <w:rsid w:val="008A5A81"/>
    <w:rsid w:val="008C4E9F"/>
    <w:rsid w:val="00925AB7"/>
    <w:rsid w:val="00931411"/>
    <w:rsid w:val="009323D0"/>
    <w:rsid w:val="0093577D"/>
    <w:rsid w:val="00963640"/>
    <w:rsid w:val="00972008"/>
    <w:rsid w:val="00A12175"/>
    <w:rsid w:val="00A13D64"/>
    <w:rsid w:val="00A24E3A"/>
    <w:rsid w:val="00A35093"/>
    <w:rsid w:val="00A53A56"/>
    <w:rsid w:val="00A70110"/>
    <w:rsid w:val="00AA67ED"/>
    <w:rsid w:val="00AA6A80"/>
    <w:rsid w:val="00AC1AA0"/>
    <w:rsid w:val="00AF4DE1"/>
    <w:rsid w:val="00B275E8"/>
    <w:rsid w:val="00B879FD"/>
    <w:rsid w:val="00BA738B"/>
    <w:rsid w:val="00BD60E4"/>
    <w:rsid w:val="00BD767C"/>
    <w:rsid w:val="00C36876"/>
    <w:rsid w:val="00C42D25"/>
    <w:rsid w:val="00C43FCB"/>
    <w:rsid w:val="00C47B93"/>
    <w:rsid w:val="00C50DA4"/>
    <w:rsid w:val="00C82422"/>
    <w:rsid w:val="00C86034"/>
    <w:rsid w:val="00C8673B"/>
    <w:rsid w:val="00CB62A7"/>
    <w:rsid w:val="00CD007D"/>
    <w:rsid w:val="00CD5E00"/>
    <w:rsid w:val="00D215B3"/>
    <w:rsid w:val="00D23390"/>
    <w:rsid w:val="00D456C7"/>
    <w:rsid w:val="00D63B22"/>
    <w:rsid w:val="00D755F5"/>
    <w:rsid w:val="00D90DFA"/>
    <w:rsid w:val="00D965C0"/>
    <w:rsid w:val="00D973BD"/>
    <w:rsid w:val="00DB4280"/>
    <w:rsid w:val="00DB5DBC"/>
    <w:rsid w:val="00DB7BE4"/>
    <w:rsid w:val="00DF10F0"/>
    <w:rsid w:val="00E335DD"/>
    <w:rsid w:val="00E46510"/>
    <w:rsid w:val="00E76172"/>
    <w:rsid w:val="00EA5FB2"/>
    <w:rsid w:val="00F10010"/>
    <w:rsid w:val="00F31728"/>
    <w:rsid w:val="00F97048"/>
    <w:rsid w:val="00F97917"/>
    <w:rsid w:val="00FA3C23"/>
    <w:rsid w:val="00FB2981"/>
    <w:rsid w:val="00FC3AE7"/>
    <w:rsid w:val="00FC716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8588-2CBD-49AA-8739-5DC8592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9323D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323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7591-6BC8-41AB-9C45-410FCD30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2014-02-21T06:57:00Z</cp:lastPrinted>
  <dcterms:created xsi:type="dcterms:W3CDTF">2014-02-20T06:59:00Z</dcterms:created>
  <dcterms:modified xsi:type="dcterms:W3CDTF">2016-02-24T09:29:00Z</dcterms:modified>
</cp:coreProperties>
</file>