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0C74B5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103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 w:rsidR="000F0F46">
              <w:rPr>
                <w:b/>
                <w:sz w:val="20"/>
                <w:szCs w:val="20"/>
              </w:rPr>
              <w:t>: 28</w:t>
            </w:r>
            <w:r w:rsidR="000C74B5">
              <w:rPr>
                <w:b/>
                <w:sz w:val="20"/>
                <w:szCs w:val="20"/>
              </w:rPr>
              <w:t>.0</w:t>
            </w:r>
            <w:r w:rsidR="000F0F4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393EC9" w:rsidRDefault="00393EC9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1596C" w:rsidRDefault="00D1596C" w:rsidP="00D1596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D26D47" w:rsidRDefault="00D26D47" w:rsidP="00D26D47">
      <w:pPr>
        <w:jc w:val="both"/>
        <w:rPr>
          <w:rFonts w:eastAsia="Calibri"/>
          <w:b/>
          <w:sz w:val="20"/>
          <w:szCs w:val="20"/>
        </w:rPr>
      </w:pPr>
    </w:p>
    <w:p w:rsidR="00036C2C" w:rsidRPr="001C4791" w:rsidRDefault="00036C2C" w:rsidP="00036C2C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20.02.2018</w:t>
      </w:r>
      <w:r w:rsidRPr="001C4791">
        <w:rPr>
          <w:rFonts w:eastAsia="Calibri"/>
          <w:sz w:val="20"/>
          <w:szCs w:val="20"/>
        </w:rPr>
        <w:t xml:space="preserve"> tarih ve 302.04.01-E.</w:t>
      </w:r>
      <w:r>
        <w:rPr>
          <w:rFonts w:eastAsia="Calibri"/>
          <w:sz w:val="20"/>
          <w:szCs w:val="20"/>
        </w:rPr>
        <w:t>9233</w:t>
      </w:r>
      <w:r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036C2C" w:rsidRPr="001C4791" w:rsidRDefault="00036C2C" w:rsidP="00036C2C">
      <w:pPr>
        <w:jc w:val="both"/>
        <w:rPr>
          <w:rFonts w:eastAsia="Calibri"/>
          <w:sz w:val="20"/>
          <w:szCs w:val="20"/>
        </w:rPr>
      </w:pPr>
    </w:p>
    <w:p w:rsidR="00036C2C" w:rsidRPr="001C4791" w:rsidRDefault="00036C2C" w:rsidP="00036C2C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SAÜ LEÖY Madde 42/6 uyarınca; aşağıda adı soyadı yer alan Hemşirelik EABD doktora programı öğrencilerinin doktora yeterlik sınav jürilerinin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0711FE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036C2C" w:rsidRPr="001C4791" w:rsidRDefault="00036C2C" w:rsidP="00036C2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036C2C" w:rsidRPr="001C4791" w:rsidTr="00F37168">
        <w:trPr>
          <w:trHeight w:val="342"/>
        </w:trPr>
        <w:tc>
          <w:tcPr>
            <w:tcW w:w="5040" w:type="dxa"/>
            <w:gridSpan w:val="2"/>
            <w:vAlign w:val="center"/>
          </w:tcPr>
          <w:p w:rsidR="00036C2C" w:rsidRPr="001C4791" w:rsidRDefault="00036C2C" w:rsidP="00036C2C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Serap ÇETİNKAYA</w:t>
            </w:r>
            <w:r w:rsidRPr="001C47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6" w:type="dxa"/>
            <w:vAlign w:val="center"/>
          </w:tcPr>
          <w:p w:rsidR="00036C2C" w:rsidRPr="001C4791" w:rsidRDefault="00036C2C" w:rsidP="00F3716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03.04.2018</w:t>
            </w:r>
          </w:p>
          <w:p w:rsidR="00036C2C" w:rsidRPr="001C4791" w:rsidRDefault="00036C2C" w:rsidP="00F3716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proofErr w:type="gramStart"/>
            <w:r w:rsidRPr="001C47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1C4791">
              <w:rPr>
                <w:b/>
                <w:sz w:val="20"/>
                <w:szCs w:val="20"/>
              </w:rPr>
              <w:t>:00</w:t>
            </w:r>
            <w:proofErr w:type="gramEnd"/>
          </w:p>
          <w:p w:rsidR="00036C2C" w:rsidRPr="001C4791" w:rsidRDefault="00036C2C" w:rsidP="00F371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036C2C" w:rsidRPr="001C4791" w:rsidRDefault="00036C2C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left w:val="single" w:sz="4" w:space="0" w:color="auto"/>
            </w:tcBorders>
          </w:tcPr>
          <w:p w:rsidR="00036C2C" w:rsidRPr="001C4791" w:rsidRDefault="00036C2C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036C2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Havva SERT</w:t>
            </w:r>
            <w:r w:rsidRPr="001C4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036C2C" w:rsidRPr="001C4791" w:rsidRDefault="00036C2C" w:rsidP="00036C2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Sağlık Bilimleri Fakültesi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Selda ÇELİK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Hemşirelik Fakültesi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36C2C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1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Azime KARAKOÇ KUMSAR </w:t>
            </w:r>
          </w:p>
        </w:tc>
        <w:tc>
          <w:tcPr>
            <w:tcW w:w="1820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Biruni</w:t>
            </w:r>
            <w:proofErr w:type="spellEnd"/>
            <w:r>
              <w:rPr>
                <w:sz w:val="20"/>
                <w:szCs w:val="20"/>
              </w:rPr>
              <w:t xml:space="preserve"> Üniversitesi Sağlık Bilimleri Fakültesi</w:t>
            </w:r>
          </w:p>
        </w:tc>
      </w:tr>
    </w:tbl>
    <w:p w:rsidR="006F51C0" w:rsidRDefault="006F51C0" w:rsidP="000C0306">
      <w:pPr>
        <w:jc w:val="both"/>
        <w:rPr>
          <w:b/>
          <w:sz w:val="20"/>
          <w:szCs w:val="20"/>
        </w:rPr>
      </w:pPr>
    </w:p>
    <w:p w:rsidR="00CF3250" w:rsidRDefault="00CF3250" w:rsidP="000C0306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036C2C" w:rsidRPr="001C4791" w:rsidTr="00036C2C">
        <w:trPr>
          <w:trHeight w:val="342"/>
        </w:trPr>
        <w:tc>
          <w:tcPr>
            <w:tcW w:w="4969" w:type="dxa"/>
            <w:gridSpan w:val="2"/>
            <w:vAlign w:val="center"/>
          </w:tcPr>
          <w:p w:rsidR="00036C2C" w:rsidRPr="001C4791" w:rsidRDefault="00036C2C" w:rsidP="00036C2C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Funda EROL</w:t>
            </w:r>
            <w:r w:rsidRPr="001C47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23" w:type="dxa"/>
            <w:vAlign w:val="center"/>
          </w:tcPr>
          <w:p w:rsidR="00036C2C" w:rsidRPr="001C4791" w:rsidRDefault="00036C2C" w:rsidP="00F3716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0711FE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.04.2018</w:t>
            </w:r>
          </w:p>
          <w:p w:rsidR="00036C2C" w:rsidRPr="001C4791" w:rsidRDefault="00036C2C" w:rsidP="00F3716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 w:rsidR="000711FE">
              <w:rPr>
                <w:b/>
                <w:sz w:val="20"/>
                <w:szCs w:val="20"/>
              </w:rPr>
              <w:t>10</w:t>
            </w:r>
            <w:r w:rsidRPr="001C4791">
              <w:rPr>
                <w:b/>
                <w:sz w:val="20"/>
                <w:szCs w:val="20"/>
              </w:rPr>
              <w:t>:00</w:t>
            </w:r>
          </w:p>
          <w:p w:rsidR="00036C2C" w:rsidRPr="001C4791" w:rsidRDefault="00036C2C" w:rsidP="00F371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036C2C" w:rsidRPr="001C4791" w:rsidRDefault="00036C2C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036C2C" w:rsidRPr="001C4791" w:rsidRDefault="00036C2C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036C2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Yurdanur DİKMEN</w:t>
            </w:r>
            <w:r w:rsidRPr="001C4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95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Mağ</w:t>
            </w:r>
            <w:r w:rsidR="00952147">
              <w:rPr>
                <w:sz w:val="20"/>
                <w:szCs w:val="20"/>
              </w:rPr>
              <w:t>fir</w:t>
            </w:r>
            <w:r>
              <w:rPr>
                <w:sz w:val="20"/>
                <w:szCs w:val="20"/>
              </w:rPr>
              <w:t>et KARA KAŞIKÇI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Üniversitesi Hemşirelik Fakültesi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0711FE">
              <w:rPr>
                <w:sz w:val="20"/>
                <w:szCs w:val="20"/>
              </w:rPr>
              <w:t>Nurten TAŞDEMİR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36C2C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Ecevit Üniversitesi Sağlık Bilimleri Fakültesi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</w:t>
            </w:r>
            <w:r w:rsidR="000711FE">
              <w:rPr>
                <w:sz w:val="20"/>
                <w:szCs w:val="20"/>
              </w:rPr>
              <w:t xml:space="preserve"> Gülgün DURAT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36C2C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711FE" w:rsidP="00F37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036C2C" w:rsidRPr="001C4791" w:rsidRDefault="00036C2C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36C2C" w:rsidRPr="001C4791" w:rsidTr="00036C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</w:t>
            </w:r>
            <w:r w:rsidR="000711FE">
              <w:rPr>
                <w:sz w:val="20"/>
                <w:szCs w:val="20"/>
              </w:rPr>
              <w:t xml:space="preserve"> Neşe ÇELİK</w:t>
            </w:r>
          </w:p>
        </w:tc>
        <w:tc>
          <w:tcPr>
            <w:tcW w:w="1802" w:type="dxa"/>
          </w:tcPr>
          <w:p w:rsidR="00036C2C" w:rsidRPr="001C4791" w:rsidRDefault="00036C2C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036C2C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Eskişehir Osmangazi Üniversitesi Sağlık Bilimleri Fakültesi </w:t>
            </w:r>
          </w:p>
        </w:tc>
      </w:tr>
    </w:tbl>
    <w:p w:rsidR="00FD4430" w:rsidRDefault="00FD4430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522786" w:rsidRDefault="00522786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522786" w:rsidRDefault="00522786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522786" w:rsidRDefault="00522786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522786" w:rsidRDefault="00522786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522786" w:rsidRDefault="00522786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1802"/>
        <w:gridCol w:w="4023"/>
      </w:tblGrid>
      <w:tr w:rsidR="000711FE" w:rsidRPr="001C4791" w:rsidTr="00F37168">
        <w:trPr>
          <w:trHeight w:val="342"/>
        </w:trPr>
        <w:tc>
          <w:tcPr>
            <w:tcW w:w="4969" w:type="dxa"/>
            <w:gridSpan w:val="2"/>
            <w:vAlign w:val="center"/>
          </w:tcPr>
          <w:p w:rsidR="000711FE" w:rsidRPr="001C4791" w:rsidRDefault="000711FE" w:rsidP="000711FE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Dilek KARAMAN</w:t>
            </w:r>
            <w:r w:rsidRPr="001C47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23" w:type="dxa"/>
            <w:vAlign w:val="center"/>
          </w:tcPr>
          <w:p w:rsidR="000711FE" w:rsidRPr="001C4791" w:rsidRDefault="000711FE" w:rsidP="00F3716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26.04.2018</w:t>
            </w:r>
          </w:p>
          <w:p w:rsidR="000711FE" w:rsidRPr="001C4791" w:rsidRDefault="000711FE" w:rsidP="00F37168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10</w:t>
            </w:r>
            <w:r w:rsidRPr="001C4791">
              <w:rPr>
                <w:b/>
                <w:sz w:val="20"/>
                <w:szCs w:val="20"/>
              </w:rPr>
              <w:t>:00</w:t>
            </w:r>
          </w:p>
          <w:p w:rsidR="000711FE" w:rsidRPr="001C4791" w:rsidRDefault="000711FE" w:rsidP="00F371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0711FE" w:rsidRPr="001C4791" w:rsidRDefault="000711FE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0711FE" w:rsidRPr="001C4791" w:rsidRDefault="000711FE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Yurdanur DİKMEN</w:t>
            </w:r>
            <w:r w:rsidRPr="001C4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952147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Mağfir</w:t>
            </w:r>
            <w:r w:rsidR="000711FE">
              <w:rPr>
                <w:sz w:val="20"/>
                <w:szCs w:val="20"/>
              </w:rPr>
              <w:t>et KARA KAŞIKÇI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Üniversitesi Hemşirelik Fakültesi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Nurten TAŞDEMİR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Ecevit Üniversitesi Sağlık Bilimleri Fakültesi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0711FE" w:rsidRPr="001C4791" w:rsidTr="00F371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7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Neşe ÇELİK</w:t>
            </w:r>
          </w:p>
        </w:tc>
        <w:tc>
          <w:tcPr>
            <w:tcW w:w="1802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23" w:type="dxa"/>
          </w:tcPr>
          <w:p w:rsidR="000711FE" w:rsidRPr="001C4791" w:rsidRDefault="000711FE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Eskişehir Osmangazi Üniversitesi Sağlık Bilimleri Fakültesi </w:t>
            </w:r>
          </w:p>
        </w:tc>
      </w:tr>
    </w:tbl>
    <w:p w:rsidR="000711FE" w:rsidRDefault="000711FE" w:rsidP="000711FE">
      <w:pPr>
        <w:jc w:val="both"/>
        <w:rPr>
          <w:b/>
          <w:color w:val="000000"/>
          <w:sz w:val="20"/>
          <w:szCs w:val="20"/>
        </w:rPr>
      </w:pPr>
    </w:p>
    <w:p w:rsidR="000711FE" w:rsidRDefault="000711FE" w:rsidP="000711FE">
      <w:pPr>
        <w:jc w:val="both"/>
        <w:rPr>
          <w:b/>
          <w:color w:val="000000"/>
          <w:sz w:val="20"/>
          <w:szCs w:val="20"/>
        </w:rPr>
      </w:pPr>
    </w:p>
    <w:p w:rsidR="000711FE" w:rsidRPr="001C4791" w:rsidRDefault="000711FE" w:rsidP="000711FE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2-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 </w:t>
      </w:r>
      <w:r w:rsidR="00513E8B">
        <w:rPr>
          <w:sz w:val="20"/>
          <w:szCs w:val="20"/>
        </w:rPr>
        <w:t>T</w:t>
      </w:r>
      <w:r>
        <w:rPr>
          <w:sz w:val="20"/>
          <w:szCs w:val="20"/>
        </w:rPr>
        <w:t xml:space="preserve">174012072 Numaralı öğrencisi </w:t>
      </w:r>
      <w:proofErr w:type="spellStart"/>
      <w:r w:rsidRPr="00CF3250">
        <w:rPr>
          <w:b/>
          <w:sz w:val="20"/>
          <w:szCs w:val="20"/>
        </w:rPr>
        <w:t>Betigül</w:t>
      </w:r>
      <w:proofErr w:type="spellEnd"/>
      <w:r w:rsidRPr="00CF3250">
        <w:rPr>
          <w:b/>
          <w:sz w:val="20"/>
          <w:szCs w:val="20"/>
        </w:rPr>
        <w:t xml:space="preserve"> </w:t>
      </w:r>
      <w:proofErr w:type="spellStart"/>
      <w:r w:rsidRPr="00CF3250">
        <w:rPr>
          <w:b/>
          <w:sz w:val="20"/>
          <w:szCs w:val="20"/>
        </w:rPr>
        <w:t>SER</w:t>
      </w:r>
      <w:r w:rsidR="00522786" w:rsidRPr="00CF3250">
        <w:rPr>
          <w:b/>
          <w:sz w:val="20"/>
          <w:szCs w:val="20"/>
        </w:rPr>
        <w:t>TYELESER</w:t>
      </w:r>
      <w:r w:rsidR="00522786">
        <w:rPr>
          <w:sz w:val="20"/>
          <w:szCs w:val="20"/>
        </w:rPr>
        <w:t>’in</w:t>
      </w:r>
      <w:proofErr w:type="spellEnd"/>
      <w:r w:rsidR="00522786">
        <w:rPr>
          <w:sz w:val="20"/>
          <w:szCs w:val="20"/>
        </w:rPr>
        <w:t xml:space="preserve"> ders muafiyet talebi görüşmeye açıldı.</w:t>
      </w:r>
    </w:p>
    <w:p w:rsidR="000711FE" w:rsidRPr="001C4791" w:rsidRDefault="000711FE" w:rsidP="000711FE">
      <w:pPr>
        <w:jc w:val="both"/>
        <w:rPr>
          <w:sz w:val="20"/>
          <w:szCs w:val="20"/>
        </w:rPr>
      </w:pPr>
    </w:p>
    <w:p w:rsidR="000711FE" w:rsidRPr="001C4791" w:rsidRDefault="000711FE" w:rsidP="000711FE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="00513E8B">
        <w:rPr>
          <w:sz w:val="20"/>
          <w:szCs w:val="20"/>
        </w:rPr>
        <w:t>İş Sağlığı ve Güvenliği</w:t>
      </w:r>
      <w:r w:rsidR="00513E8B" w:rsidRPr="001C4791">
        <w:rPr>
          <w:sz w:val="20"/>
          <w:szCs w:val="20"/>
        </w:rPr>
        <w:t xml:space="preserve"> EABD</w:t>
      </w:r>
      <w:r w:rsidRPr="001C4791">
        <w:rPr>
          <w:sz w:val="20"/>
          <w:szCs w:val="20"/>
        </w:rPr>
        <w:t xml:space="preserve"> </w:t>
      </w:r>
      <w:r w:rsidR="00513E8B">
        <w:rPr>
          <w:sz w:val="20"/>
          <w:szCs w:val="20"/>
        </w:rPr>
        <w:t>Tezsiz Yüksek Lisans</w:t>
      </w:r>
      <w:r w:rsidRPr="001C4791">
        <w:rPr>
          <w:sz w:val="20"/>
          <w:szCs w:val="20"/>
        </w:rPr>
        <w:t xml:space="preserve"> Programı öğrencisi </w:t>
      </w:r>
      <w:r w:rsidR="00513E8B">
        <w:rPr>
          <w:sz w:val="20"/>
          <w:szCs w:val="20"/>
        </w:rPr>
        <w:t xml:space="preserve">T174012072 </w:t>
      </w:r>
      <w:r w:rsidRPr="001C4791">
        <w:rPr>
          <w:sz w:val="20"/>
          <w:szCs w:val="20"/>
        </w:rPr>
        <w:t xml:space="preserve">numaralı </w:t>
      </w:r>
      <w:r w:rsidR="00513E8B" w:rsidRPr="00513E8B">
        <w:rPr>
          <w:b/>
          <w:sz w:val="20"/>
          <w:szCs w:val="20"/>
        </w:rPr>
        <w:t>Betigül SERTYELESER</w:t>
      </w:r>
      <w:r w:rsidR="00513E8B">
        <w:rPr>
          <w:sz w:val="20"/>
          <w:szCs w:val="20"/>
        </w:rPr>
        <w:t xml:space="preserve">’in </w:t>
      </w:r>
      <w:r w:rsidRPr="001C4791">
        <w:rPr>
          <w:sz w:val="20"/>
          <w:szCs w:val="20"/>
        </w:rPr>
        <w:t xml:space="preserve">daha önce </w:t>
      </w:r>
      <w:r w:rsidR="00513E8B">
        <w:rPr>
          <w:sz w:val="20"/>
          <w:szCs w:val="20"/>
        </w:rPr>
        <w:t>SAÜ Fen Bilimleri Enstitüsü Kalite Yönetimi Tezsiz Yüksek Lisans programından aldığı dersin</w:t>
      </w:r>
      <w:r w:rsidRPr="001C4791">
        <w:rPr>
          <w:sz w:val="20"/>
          <w:szCs w:val="20"/>
        </w:rPr>
        <w:t xml:space="preserve"> intibakının </w:t>
      </w:r>
      <w:r w:rsidRPr="001C4791">
        <w:rPr>
          <w:b/>
          <w:sz w:val="20"/>
          <w:szCs w:val="20"/>
        </w:rPr>
        <w:t>Sakarya Üniversitesi Lisansüstü Eğitim ve Öğretim Yönetmeliğine ilişkin Senato Esasları Madde 16/g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0711FE" w:rsidRPr="001C4791" w:rsidRDefault="000711FE" w:rsidP="000711FE">
      <w:pPr>
        <w:jc w:val="both"/>
        <w:rPr>
          <w:sz w:val="20"/>
          <w:szCs w:val="20"/>
        </w:rPr>
      </w:pP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850"/>
        <w:gridCol w:w="1134"/>
        <w:gridCol w:w="993"/>
        <w:gridCol w:w="1842"/>
        <w:gridCol w:w="1134"/>
      </w:tblGrid>
      <w:tr w:rsidR="000711FE" w:rsidRPr="001C4791" w:rsidTr="009C156B"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513E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proofErr w:type="spellStart"/>
            <w:r w:rsidR="00513E8B" w:rsidRPr="00513E8B">
              <w:rPr>
                <w:b/>
                <w:sz w:val="20"/>
                <w:szCs w:val="20"/>
              </w:rPr>
              <w:t>Betigül</w:t>
            </w:r>
            <w:proofErr w:type="spellEnd"/>
            <w:r w:rsidR="00513E8B" w:rsidRPr="00513E8B">
              <w:rPr>
                <w:b/>
                <w:sz w:val="20"/>
                <w:szCs w:val="20"/>
              </w:rPr>
              <w:t xml:space="preserve"> SERTYELESER</w:t>
            </w:r>
          </w:p>
        </w:tc>
      </w:tr>
      <w:tr w:rsidR="000711FE" w:rsidRPr="001C4791" w:rsidTr="009C156B"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0711FE" w:rsidRPr="001C4791" w:rsidTr="009C156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1FE" w:rsidRPr="001C4791" w:rsidRDefault="000711FE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0711FE" w:rsidRPr="001C4791" w:rsidTr="009C156B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513E8B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 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513E8B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OHSAS </w:t>
            </w:r>
            <w:r w:rsidRPr="00513E8B">
              <w:rPr>
                <w:sz w:val="20"/>
                <w:szCs w:val="20"/>
              </w:rPr>
              <w:t>18001 İş Sağlığı ve Güvenliği Kalite Yönetim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0711FE" w:rsidP="00F371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513E8B" w:rsidP="00F371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513E8B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509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790FC0" w:rsidP="00F371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6" w:history="1">
              <w:r w:rsidR="00522786">
                <w:rPr>
                  <w:sz w:val="20"/>
                  <w:szCs w:val="20"/>
                </w:rPr>
                <w:t>İş Sağlığı v</w:t>
              </w:r>
              <w:r w:rsidR="00513E8B" w:rsidRPr="00513E8B">
                <w:rPr>
                  <w:sz w:val="20"/>
                  <w:szCs w:val="20"/>
                </w:rPr>
                <w:t>e Güvenliği Yönetim Sistemleri</w:t>
              </w:r>
            </w:hyperlink>
            <w:r w:rsidR="000711FE" w:rsidRPr="001C479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FE" w:rsidRPr="001C4791" w:rsidRDefault="00513E8B" w:rsidP="00F371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</w:t>
            </w:r>
          </w:p>
        </w:tc>
      </w:tr>
    </w:tbl>
    <w:p w:rsidR="00513E8B" w:rsidRDefault="00513E8B" w:rsidP="00513E8B">
      <w:pPr>
        <w:jc w:val="both"/>
        <w:rPr>
          <w:b/>
          <w:color w:val="000000"/>
          <w:sz w:val="20"/>
          <w:szCs w:val="20"/>
        </w:rPr>
      </w:pPr>
    </w:p>
    <w:p w:rsidR="00513E8B" w:rsidRDefault="00513E8B" w:rsidP="00513E8B">
      <w:pPr>
        <w:jc w:val="both"/>
        <w:rPr>
          <w:b/>
          <w:color w:val="000000"/>
          <w:sz w:val="20"/>
          <w:szCs w:val="20"/>
        </w:rPr>
      </w:pPr>
    </w:p>
    <w:p w:rsidR="00513E8B" w:rsidRDefault="00513E8B" w:rsidP="00513E8B">
      <w:pPr>
        <w:jc w:val="both"/>
        <w:rPr>
          <w:rFonts w:eastAsia="Calibri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3- </w:t>
      </w:r>
      <w:r>
        <w:rPr>
          <w:rFonts w:eastAsia="Calibri"/>
          <w:sz w:val="20"/>
          <w:szCs w:val="20"/>
        </w:rPr>
        <w:t>2017-2018 Eğitim Öğretim yılı Güz ve Bahar yarıyıllarında kayıt yenilemeyen öğrencilerin durumları görüşmeye açıldı.</w:t>
      </w:r>
    </w:p>
    <w:p w:rsidR="00513E8B" w:rsidRDefault="00513E8B" w:rsidP="00513E8B">
      <w:pPr>
        <w:jc w:val="both"/>
        <w:rPr>
          <w:rFonts w:eastAsia="Calibri"/>
          <w:sz w:val="20"/>
          <w:szCs w:val="20"/>
        </w:rPr>
      </w:pPr>
    </w:p>
    <w:p w:rsidR="00513E8B" w:rsidRDefault="00513E8B" w:rsidP="00513E8B">
      <w:pPr>
        <w:ind w:firstLine="708"/>
        <w:jc w:val="both"/>
        <w:rPr>
          <w:sz w:val="20"/>
          <w:szCs w:val="20"/>
        </w:rPr>
      </w:pPr>
      <w:r w:rsidRPr="00F858C6">
        <w:rPr>
          <w:sz w:val="20"/>
          <w:szCs w:val="20"/>
        </w:rPr>
        <w:t xml:space="preserve">Yapılan görüşmeler sonunda; </w:t>
      </w:r>
      <w:r w:rsidRPr="00522786">
        <w:rPr>
          <w:b/>
          <w:sz w:val="20"/>
          <w:szCs w:val="20"/>
        </w:rPr>
        <w:t>SAÜ LEÖY İlişkin Senato Esasları Madde 18/9</w:t>
      </w:r>
      <w:r w:rsidRPr="00F858C6">
        <w:rPr>
          <w:sz w:val="20"/>
          <w:szCs w:val="20"/>
        </w:rPr>
        <w:t> </w:t>
      </w:r>
      <w:r>
        <w:rPr>
          <w:sz w:val="20"/>
          <w:szCs w:val="20"/>
        </w:rPr>
        <w:t xml:space="preserve">maddesi uyarınca aşağıda isimleri belirtilen öğrencilerin danışmanlıklarının danışmanlık havuzuna düşürülmesinin </w:t>
      </w:r>
      <w:r w:rsidRPr="00671B67">
        <w:rPr>
          <w:b/>
          <w:sz w:val="20"/>
          <w:szCs w:val="20"/>
          <w:u w:val="single"/>
        </w:rPr>
        <w:t>uygun</w:t>
      </w:r>
      <w:r>
        <w:rPr>
          <w:sz w:val="20"/>
          <w:szCs w:val="20"/>
        </w:rPr>
        <w:t xml:space="preserve"> olduğuna </w:t>
      </w:r>
      <w:r w:rsidRPr="00671B67">
        <w:rPr>
          <w:b/>
          <w:bCs/>
          <w:sz w:val="20"/>
          <w:szCs w:val="20"/>
          <w:u w:val="single"/>
        </w:rPr>
        <w:t>oy birliği ile</w:t>
      </w:r>
      <w:r w:rsidRPr="00671B6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karar verildi. </w:t>
      </w:r>
    </w:p>
    <w:p w:rsidR="00513E8B" w:rsidRDefault="00513E8B" w:rsidP="00513E8B">
      <w:pPr>
        <w:jc w:val="both"/>
        <w:rPr>
          <w:sz w:val="20"/>
          <w:szCs w:val="20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780"/>
        <w:gridCol w:w="2977"/>
        <w:gridCol w:w="2976"/>
      </w:tblGrid>
      <w:tr w:rsidR="00513E8B" w:rsidRPr="004C1CA0" w:rsidTr="009C156B">
        <w:trPr>
          <w:trHeight w:val="1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31F6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31F6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31F6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Anabilim Dalı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31F6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Danışmanı </w:t>
            </w:r>
          </w:p>
        </w:tc>
      </w:tr>
      <w:tr w:rsidR="00513E8B" w:rsidRPr="004C1CA0" w:rsidTr="009C156B">
        <w:trPr>
          <w:trHeight w:val="4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1340Y05051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EC6B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Nagihan</w:t>
            </w:r>
            <w:proofErr w:type="spellEnd"/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="00513E8B"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KARTAL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EC6B8B" w:rsidP="00EC6B8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Biyofizik (YL</w:t>
            </w: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Prof. Dr. Birsen AYEDEMİR</w:t>
            </w:r>
          </w:p>
        </w:tc>
      </w:tr>
      <w:tr w:rsidR="00513E8B" w:rsidRPr="004C1CA0" w:rsidTr="009C156B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1540Y11052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EC6B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Mustafa </w:t>
            </w:r>
            <w:r w:rsidR="00513E8B"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DAĞLI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EC6B8B" w:rsidP="00EC6B8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Anatomi</w:t>
            </w:r>
            <w:r w:rsidR="00513E8B"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Prof. Dr. Nihat EKİNCİ</w:t>
            </w:r>
          </w:p>
        </w:tc>
      </w:tr>
      <w:tr w:rsidR="00513E8B" w:rsidRPr="004C1CA0" w:rsidTr="009C156B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1640Y08001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EC6B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Büşra </w:t>
            </w:r>
            <w:r w:rsidR="00513E8B"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KARATAŞ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EC6B8B" w:rsidP="00EC6B8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74F6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Tıbbi Mikrobiyoloji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(YL)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E8B" w:rsidRPr="004C1CA0" w:rsidRDefault="00513E8B" w:rsidP="00F3716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Prof. Dr. Mehmet KÖROĞLU</w:t>
            </w:r>
          </w:p>
        </w:tc>
      </w:tr>
    </w:tbl>
    <w:p w:rsidR="00513E8B" w:rsidRDefault="00513E8B" w:rsidP="00513E8B">
      <w:pPr>
        <w:jc w:val="both"/>
        <w:rPr>
          <w:b/>
          <w:color w:val="000000"/>
          <w:sz w:val="20"/>
          <w:szCs w:val="20"/>
        </w:rPr>
      </w:pPr>
    </w:p>
    <w:p w:rsidR="00513E8B" w:rsidRDefault="00513E8B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13E8B" w:rsidRPr="001C4791" w:rsidRDefault="00513E8B" w:rsidP="00513E8B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4- </w:t>
      </w:r>
      <w:r w:rsidRPr="00513E8B">
        <w:rPr>
          <w:color w:val="000000"/>
          <w:sz w:val="20"/>
          <w:szCs w:val="20"/>
        </w:rPr>
        <w:t>Yrd</w:t>
      </w:r>
      <w:r>
        <w:rPr>
          <w:b/>
          <w:color w:val="000000"/>
          <w:sz w:val="20"/>
          <w:szCs w:val="20"/>
        </w:rPr>
        <w:t xml:space="preserve">. </w:t>
      </w:r>
      <w:r w:rsidRPr="001C4791">
        <w:rPr>
          <w:sz w:val="20"/>
          <w:szCs w:val="20"/>
        </w:rPr>
        <w:t xml:space="preserve">Doç. Dr. </w:t>
      </w:r>
      <w:r>
        <w:rPr>
          <w:sz w:val="20"/>
          <w:szCs w:val="20"/>
        </w:rPr>
        <w:t>Murat ÇİLLİ</w:t>
      </w:r>
      <w:r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Antrenörlük Eğitimi</w:t>
      </w:r>
      <w:r w:rsidRPr="001C4791">
        <w:rPr>
          <w:sz w:val="20"/>
          <w:szCs w:val="20"/>
        </w:rPr>
        <w:t xml:space="preserve"> EABD öğrencisi </w:t>
      </w:r>
      <w:proofErr w:type="spellStart"/>
      <w:r>
        <w:rPr>
          <w:b/>
          <w:sz w:val="20"/>
          <w:szCs w:val="20"/>
        </w:rPr>
        <w:t>İlmigül</w:t>
      </w:r>
      <w:proofErr w:type="spellEnd"/>
      <w:r>
        <w:rPr>
          <w:b/>
          <w:sz w:val="20"/>
          <w:szCs w:val="20"/>
        </w:rPr>
        <w:t xml:space="preserve"> Canan </w:t>
      </w:r>
      <w:proofErr w:type="spellStart"/>
      <w:r>
        <w:rPr>
          <w:b/>
          <w:sz w:val="20"/>
          <w:szCs w:val="20"/>
        </w:rPr>
        <w:t>DEMİR</w:t>
      </w:r>
      <w:r w:rsidRPr="00522786">
        <w:rPr>
          <w:sz w:val="20"/>
          <w:szCs w:val="20"/>
        </w:rPr>
        <w:t>’in</w:t>
      </w:r>
      <w:proofErr w:type="spellEnd"/>
      <w:r w:rsidRPr="00522786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513E8B" w:rsidRPr="001C4791" w:rsidRDefault="00513E8B" w:rsidP="00513E8B">
      <w:pPr>
        <w:ind w:firstLine="708"/>
        <w:jc w:val="both"/>
        <w:rPr>
          <w:sz w:val="20"/>
          <w:szCs w:val="20"/>
        </w:rPr>
      </w:pPr>
    </w:p>
    <w:p w:rsidR="00513E8B" w:rsidRPr="001C4791" w:rsidRDefault="00513E8B" w:rsidP="00513E8B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13E8B">
        <w:rPr>
          <w:b/>
          <w:sz w:val="20"/>
          <w:szCs w:val="20"/>
        </w:rPr>
        <w:t xml:space="preserve">Sakarya Üniversitesi Lisansüstü Eğitim ve Öğretim Yönetmeliğinin 27/1 </w:t>
      </w:r>
      <w:r w:rsidRPr="001C4791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513E8B">
        <w:rPr>
          <w:b/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513E8B" w:rsidRPr="001C4791" w:rsidRDefault="00513E8B" w:rsidP="00513E8B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88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775"/>
      </w:tblGrid>
      <w:tr w:rsidR="00513E8B" w:rsidRPr="001C4791" w:rsidTr="009C156B">
        <w:tc>
          <w:tcPr>
            <w:tcW w:w="3218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775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513E8B" w:rsidP="00F37168">
            <w:pPr>
              <w:jc w:val="both"/>
              <w:rPr>
                <w:sz w:val="20"/>
                <w:szCs w:val="20"/>
              </w:rPr>
            </w:pPr>
            <w:r w:rsidRPr="00513E8B">
              <w:rPr>
                <w:color w:val="000000"/>
                <w:sz w:val="20"/>
                <w:szCs w:val="20"/>
              </w:rPr>
              <w:t>Yrd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1C4791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Murat ÇİLLİ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775" w:type="dxa"/>
          </w:tcPr>
          <w:p w:rsidR="00513E8B" w:rsidRPr="001C4791" w:rsidRDefault="00513E8B" w:rsidP="00AB003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AB003D">
              <w:rPr>
                <w:sz w:val="20"/>
                <w:szCs w:val="20"/>
              </w:rPr>
              <w:t>Spor</w:t>
            </w:r>
            <w:r w:rsidRPr="001C4791">
              <w:rPr>
                <w:sz w:val="20"/>
                <w:szCs w:val="20"/>
              </w:rPr>
              <w:t xml:space="preserve"> 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Ertuğrul GELEN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513E8B" w:rsidRPr="001C4791" w:rsidRDefault="00513E8B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AB003D">
              <w:rPr>
                <w:sz w:val="20"/>
                <w:szCs w:val="20"/>
              </w:rPr>
              <w:t>Spor</w:t>
            </w:r>
            <w:r w:rsidR="00AB003D" w:rsidRPr="001C4791">
              <w:rPr>
                <w:sz w:val="20"/>
                <w:szCs w:val="20"/>
              </w:rPr>
              <w:t xml:space="preserve"> </w:t>
            </w:r>
            <w:r w:rsidRPr="001C4791">
              <w:rPr>
                <w:sz w:val="20"/>
                <w:szCs w:val="20"/>
              </w:rPr>
              <w:t>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125BF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Kemal Gazanfer GÜL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513E8B" w:rsidRPr="001C4791" w:rsidRDefault="001125BF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Spor 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125BF" w:rsidP="00F37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İpek EROĞLU KOLAYİŞ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775" w:type="dxa"/>
          </w:tcPr>
          <w:p w:rsidR="00513E8B" w:rsidRPr="001C4791" w:rsidRDefault="00513E8B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AB003D">
              <w:rPr>
                <w:sz w:val="20"/>
                <w:szCs w:val="20"/>
              </w:rPr>
              <w:t>Spor</w:t>
            </w:r>
            <w:r w:rsidR="00AB003D" w:rsidRPr="001C4791">
              <w:rPr>
                <w:sz w:val="20"/>
                <w:szCs w:val="20"/>
              </w:rPr>
              <w:t xml:space="preserve"> </w:t>
            </w:r>
            <w:r w:rsidRPr="001C4791">
              <w:rPr>
                <w:sz w:val="20"/>
                <w:szCs w:val="20"/>
              </w:rPr>
              <w:t>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125BF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Bergün</w:t>
            </w:r>
            <w:proofErr w:type="spellEnd"/>
            <w:r>
              <w:rPr>
                <w:sz w:val="20"/>
                <w:szCs w:val="20"/>
              </w:rPr>
              <w:t xml:space="preserve"> MERİÇ BİNGÜL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775" w:type="dxa"/>
          </w:tcPr>
          <w:p w:rsidR="00513E8B" w:rsidRPr="001C4791" w:rsidRDefault="001125BF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Spor Bilimleri Fakültesi</w:t>
            </w:r>
          </w:p>
        </w:tc>
      </w:tr>
    </w:tbl>
    <w:p w:rsidR="001125BF" w:rsidRPr="00B4240A" w:rsidRDefault="001125BF" w:rsidP="001125BF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5- </w:t>
      </w:r>
      <w:r>
        <w:rPr>
          <w:color w:val="000000"/>
          <w:sz w:val="20"/>
          <w:szCs w:val="20"/>
        </w:rPr>
        <w:t>Tıbbi Biyokimya</w:t>
      </w:r>
      <w:r w:rsidRPr="00CD4F4E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>Başkanlığının 28.02.2018 tarih ve E.10414 sayılı yazısı ve ekleri okundu.</w:t>
      </w:r>
      <w:r w:rsidRPr="00B4240A">
        <w:rPr>
          <w:rFonts w:ascii="Arial" w:hAnsi="Arial" w:cs="Arial"/>
          <w:color w:val="000000"/>
          <w:sz w:val="18"/>
          <w:szCs w:val="18"/>
        </w:rPr>
        <w:t> </w:t>
      </w:r>
    </w:p>
    <w:p w:rsidR="001125BF" w:rsidRPr="00B71724" w:rsidRDefault="001125BF" w:rsidP="001125BF">
      <w:pPr>
        <w:shd w:val="clear" w:color="auto" w:fill="FFFFFF"/>
        <w:jc w:val="both"/>
        <w:rPr>
          <w:color w:val="000000"/>
          <w:sz w:val="20"/>
          <w:szCs w:val="20"/>
        </w:rPr>
      </w:pPr>
      <w:r w:rsidRPr="00B4240A">
        <w:rPr>
          <w:rFonts w:ascii="Arial" w:hAnsi="Arial" w:cs="Arial"/>
          <w:color w:val="000000"/>
          <w:sz w:val="20"/>
          <w:szCs w:val="20"/>
        </w:rPr>
        <w:t xml:space="preserve">               </w:t>
      </w:r>
      <w:r w:rsidRPr="00B4240A">
        <w:rPr>
          <w:color w:val="000000"/>
          <w:sz w:val="20"/>
          <w:szCs w:val="20"/>
        </w:rPr>
        <w:t>Yapılan görüşmeler sonunda; Anabilim Dalı Başkanlığının gerekçeli önerisi ve danışmanı </w:t>
      </w:r>
      <w:r w:rsidRPr="00B4240A">
        <w:rPr>
          <w:b/>
          <w:color w:val="000000"/>
          <w:sz w:val="20"/>
          <w:szCs w:val="20"/>
        </w:rPr>
        <w:t>Prof. Dr</w:t>
      </w:r>
      <w:r>
        <w:rPr>
          <w:b/>
          <w:color w:val="000000"/>
          <w:sz w:val="20"/>
          <w:szCs w:val="20"/>
        </w:rPr>
        <w:t>. Mehmet Ramazan ŞEKEROĞLU</w:t>
      </w:r>
      <w:r>
        <w:rPr>
          <w:color w:val="000000"/>
          <w:sz w:val="20"/>
          <w:szCs w:val="20"/>
        </w:rPr>
        <w:t>’nun</w:t>
      </w:r>
      <w:r w:rsidRPr="00B4240A">
        <w:rPr>
          <w:color w:val="000000"/>
          <w:sz w:val="20"/>
          <w:szCs w:val="20"/>
        </w:rPr>
        <w:t xml:space="preserve"> onayı ile </w:t>
      </w:r>
      <w:r>
        <w:rPr>
          <w:color w:val="000000"/>
          <w:sz w:val="20"/>
          <w:szCs w:val="20"/>
        </w:rPr>
        <w:t xml:space="preserve">Tıbbi Biyokimya </w:t>
      </w:r>
      <w:r w:rsidRPr="00B4240A">
        <w:rPr>
          <w:color w:val="000000"/>
          <w:sz w:val="20"/>
          <w:szCs w:val="20"/>
        </w:rPr>
        <w:t>EABD yüksek lisans programı öğrencisi </w:t>
      </w:r>
      <w:r>
        <w:rPr>
          <w:b/>
          <w:color w:val="000000"/>
          <w:sz w:val="20"/>
          <w:szCs w:val="20"/>
        </w:rPr>
        <w:t>Ayşe ERDOĞAN ÇAKAR</w:t>
      </w:r>
      <w:r>
        <w:rPr>
          <w:color w:val="000000"/>
          <w:sz w:val="20"/>
          <w:szCs w:val="20"/>
        </w:rPr>
        <w:t>’</w:t>
      </w:r>
      <w:r w:rsidR="00CF3250">
        <w:rPr>
          <w:color w:val="000000"/>
          <w:sz w:val="20"/>
          <w:szCs w:val="20"/>
        </w:rPr>
        <w:t xml:space="preserve">a </w:t>
      </w:r>
      <w:r w:rsidR="002D7556">
        <w:rPr>
          <w:color w:val="000000"/>
          <w:sz w:val="20"/>
          <w:szCs w:val="20"/>
        </w:rPr>
        <w:t xml:space="preserve">Gıda Tarım ve Hayvancılık Bakanlığı Pendik Veteriner Kontrol Enstitüsü Deney Hayvanları Ünitesi veterinerlerinden </w:t>
      </w:r>
      <w:r w:rsidR="00CF3250" w:rsidRPr="00B4240A">
        <w:rPr>
          <w:b/>
          <w:color w:val="000000"/>
          <w:sz w:val="20"/>
          <w:szCs w:val="20"/>
        </w:rPr>
        <w:t xml:space="preserve">Dr. </w:t>
      </w:r>
      <w:r w:rsidR="00CF3250">
        <w:rPr>
          <w:b/>
          <w:color w:val="000000"/>
          <w:sz w:val="20"/>
          <w:szCs w:val="20"/>
        </w:rPr>
        <w:t>Hüseyin ÇAKIROĞLU</w:t>
      </w:r>
      <w:r w:rsidR="00CF3250">
        <w:rPr>
          <w:color w:val="000000"/>
          <w:sz w:val="20"/>
          <w:szCs w:val="20"/>
        </w:rPr>
        <w:t>’nun</w:t>
      </w:r>
      <w:r w:rsidR="00CF3250" w:rsidRPr="00B4240A">
        <w:rPr>
          <w:color w:val="000000"/>
          <w:sz w:val="20"/>
          <w:szCs w:val="20"/>
        </w:rPr>
        <w:t> </w:t>
      </w:r>
      <w:r w:rsidR="00CF3250">
        <w:rPr>
          <w:color w:val="000000"/>
          <w:sz w:val="20"/>
          <w:szCs w:val="20"/>
        </w:rPr>
        <w:t xml:space="preserve">yolluksuz, yevmiyesiz olarak </w:t>
      </w:r>
      <w:r w:rsidR="00CF3250" w:rsidRPr="00B4240A">
        <w:rPr>
          <w:color w:val="000000"/>
          <w:sz w:val="20"/>
          <w:szCs w:val="20"/>
        </w:rPr>
        <w:t>ortak danışman atanmasının</w:t>
      </w:r>
      <w:r>
        <w:rPr>
          <w:color w:val="000000"/>
          <w:sz w:val="20"/>
          <w:szCs w:val="20"/>
        </w:rPr>
        <w:t xml:space="preserve"> </w:t>
      </w:r>
      <w:r w:rsidRPr="001125BF">
        <w:rPr>
          <w:b/>
          <w:color w:val="000000"/>
          <w:sz w:val="20"/>
          <w:szCs w:val="20"/>
        </w:rPr>
        <w:t>Sakarya Üniversitesi Lisansüstü Eğitim ve Öğretim Yönetmeliği Senato Esaslarının 19/b-1</w:t>
      </w:r>
      <w:r w:rsidRPr="00B4240A">
        <w:rPr>
          <w:color w:val="000000"/>
          <w:sz w:val="20"/>
          <w:szCs w:val="20"/>
        </w:rPr>
        <w:t> madde</w:t>
      </w:r>
      <w:r>
        <w:rPr>
          <w:color w:val="000000"/>
          <w:sz w:val="20"/>
          <w:szCs w:val="20"/>
        </w:rPr>
        <w:t xml:space="preserve">si uyarınca, </w:t>
      </w:r>
      <w:r w:rsidRPr="00B4240A">
        <w:rPr>
          <w:b/>
          <w:color w:val="000000"/>
          <w:sz w:val="20"/>
          <w:szCs w:val="20"/>
        </w:rPr>
        <w:t>uygun</w:t>
      </w:r>
      <w:r w:rsidRPr="00B4240A">
        <w:rPr>
          <w:color w:val="000000"/>
          <w:sz w:val="20"/>
          <w:szCs w:val="20"/>
        </w:rPr>
        <w:t xml:space="preserve"> olduğuna </w:t>
      </w:r>
      <w:r w:rsidRPr="00B4240A">
        <w:rPr>
          <w:b/>
          <w:color w:val="000000"/>
          <w:sz w:val="20"/>
          <w:szCs w:val="20"/>
          <w:u w:val="single"/>
        </w:rPr>
        <w:t>oy birliği</w:t>
      </w:r>
      <w:r w:rsidRPr="00B4240A">
        <w:rPr>
          <w:color w:val="000000"/>
          <w:sz w:val="20"/>
          <w:szCs w:val="20"/>
        </w:rPr>
        <w:t xml:space="preserve"> ile karar verildi.</w:t>
      </w:r>
    </w:p>
    <w:p w:rsidR="000711FE" w:rsidRDefault="00D75182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6- </w:t>
      </w:r>
      <w:r>
        <w:rPr>
          <w:color w:val="000000"/>
          <w:sz w:val="20"/>
          <w:szCs w:val="20"/>
        </w:rPr>
        <w:t xml:space="preserve">Hemşirelik EABD 1640T14005 numaralı Tezsiz Yüksek Lisans öğrencisi </w:t>
      </w:r>
      <w:r w:rsidRPr="00CF3250">
        <w:rPr>
          <w:b/>
          <w:color w:val="000000"/>
          <w:sz w:val="20"/>
          <w:szCs w:val="20"/>
        </w:rPr>
        <w:t>Yunus Emre ERDEM</w:t>
      </w:r>
      <w:r>
        <w:rPr>
          <w:color w:val="000000"/>
          <w:sz w:val="20"/>
          <w:szCs w:val="20"/>
        </w:rPr>
        <w:t>’in 28.02.2018 tarihli dilekçesi ve ekleri okundu.</w:t>
      </w:r>
    </w:p>
    <w:p w:rsidR="00522786" w:rsidRDefault="004358F5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</w:t>
      </w:r>
      <w:r w:rsidR="00D75182" w:rsidRPr="009C156B">
        <w:rPr>
          <w:b/>
          <w:color w:val="000000"/>
          <w:sz w:val="20"/>
          <w:szCs w:val="20"/>
        </w:rPr>
        <w:t xml:space="preserve">Yunus Emre </w:t>
      </w:r>
      <w:proofErr w:type="spellStart"/>
      <w:r w:rsidR="00D75182" w:rsidRPr="009C156B">
        <w:rPr>
          <w:b/>
          <w:color w:val="000000"/>
          <w:sz w:val="20"/>
          <w:szCs w:val="20"/>
        </w:rPr>
        <w:t>ERDEM</w:t>
      </w:r>
      <w:r w:rsidR="00D75182">
        <w:rPr>
          <w:color w:val="000000"/>
          <w:sz w:val="20"/>
          <w:szCs w:val="20"/>
        </w:rPr>
        <w:t>’in</w:t>
      </w:r>
      <w:proofErr w:type="spellEnd"/>
      <w:r w:rsidR="00D75182">
        <w:rPr>
          <w:color w:val="000000"/>
          <w:sz w:val="20"/>
          <w:szCs w:val="20"/>
        </w:rPr>
        <w:t xml:space="preserve"> terhis olduğu anlaşıldığından </w:t>
      </w:r>
      <w:r w:rsidR="00CF3250">
        <w:rPr>
          <w:color w:val="000000"/>
          <w:sz w:val="20"/>
          <w:szCs w:val="20"/>
        </w:rPr>
        <w:t xml:space="preserve">kayıt dondurmasının kaldırılmasına, 2017-2018 Bahar yarıyılında kayıt yenileme işlemlerinin gerçekleştirilmesinin </w:t>
      </w:r>
      <w:r w:rsidR="00CF3250" w:rsidRPr="00CF3250">
        <w:rPr>
          <w:b/>
          <w:color w:val="000000"/>
          <w:sz w:val="20"/>
          <w:szCs w:val="20"/>
        </w:rPr>
        <w:t>uygun</w:t>
      </w:r>
      <w:r w:rsidR="00CF3250">
        <w:rPr>
          <w:color w:val="000000"/>
          <w:sz w:val="20"/>
          <w:szCs w:val="20"/>
        </w:rPr>
        <w:t xml:space="preserve"> olduğuna </w:t>
      </w:r>
      <w:r w:rsidR="00CF3250" w:rsidRPr="00CF3250">
        <w:rPr>
          <w:b/>
          <w:color w:val="000000"/>
          <w:sz w:val="20"/>
          <w:szCs w:val="20"/>
          <w:u w:val="single"/>
        </w:rPr>
        <w:t>oy birliği</w:t>
      </w:r>
      <w:r w:rsidR="00CF3250">
        <w:rPr>
          <w:color w:val="000000"/>
          <w:sz w:val="20"/>
          <w:szCs w:val="20"/>
        </w:rPr>
        <w:t xml:space="preserve"> ile karar verilmiştir. </w:t>
      </w:r>
    </w:p>
    <w:p w:rsidR="00522786" w:rsidRPr="001C4791" w:rsidRDefault="00522786" w:rsidP="00522786">
      <w:pPr>
        <w:jc w:val="both"/>
        <w:rPr>
          <w:sz w:val="20"/>
          <w:szCs w:val="20"/>
        </w:rPr>
      </w:pPr>
      <w:r w:rsidRPr="00522786">
        <w:rPr>
          <w:b/>
          <w:color w:val="000000"/>
          <w:sz w:val="20"/>
          <w:szCs w:val="20"/>
        </w:rPr>
        <w:t>7-</w:t>
      </w:r>
      <w:r>
        <w:rPr>
          <w:color w:val="000000"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Hijyen Dezenfeksiyon ve Sterilizasyon</w:t>
      </w:r>
      <w:r w:rsidRPr="001C4791">
        <w:rPr>
          <w:sz w:val="20"/>
          <w:szCs w:val="20"/>
        </w:rPr>
        <w:t xml:space="preserve"> EABD II. Öğretim Tezsiz Yüksek Lisans Programı öğrencilerinin 26.01.2018</w:t>
      </w:r>
      <w:r w:rsidRPr="001C4791">
        <w:rPr>
          <w:bCs/>
          <w:sz w:val="20"/>
          <w:szCs w:val="20"/>
        </w:rPr>
        <w:t xml:space="preserve"> </w:t>
      </w:r>
      <w:r w:rsidRPr="001C4791">
        <w:rPr>
          <w:sz w:val="20"/>
          <w:szCs w:val="20"/>
        </w:rPr>
        <w:t>tarihli proje savunma sınav başarı listeleri okundu ve durumları incelendi.</w:t>
      </w:r>
    </w:p>
    <w:p w:rsidR="00522786" w:rsidRPr="001C4791" w:rsidRDefault="00522786" w:rsidP="00522786">
      <w:pPr>
        <w:jc w:val="both"/>
        <w:rPr>
          <w:sz w:val="20"/>
          <w:szCs w:val="20"/>
        </w:rPr>
      </w:pPr>
    </w:p>
    <w:p w:rsidR="00522786" w:rsidRPr="001C4791" w:rsidRDefault="00522786" w:rsidP="00522786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görüşmeler sonunda; proje savun</w:t>
      </w:r>
      <w:r>
        <w:rPr>
          <w:sz w:val="20"/>
          <w:szCs w:val="20"/>
        </w:rPr>
        <w:t>ma sınavlarına giren Enstitümüz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Hijyen Dezenfeksiyon ve Sterilizasyon</w:t>
      </w:r>
      <w:r w:rsidRPr="001C4791">
        <w:rPr>
          <w:sz w:val="20"/>
          <w:szCs w:val="20"/>
        </w:rPr>
        <w:t xml:space="preserve"> II. Öğretim tezsiz yüksek lisans programı öğrencilerinden, Proje Savunma Sınavından </w:t>
      </w:r>
      <w:r w:rsidRPr="001C4791">
        <w:rPr>
          <w:b/>
          <w:sz w:val="20"/>
          <w:szCs w:val="20"/>
        </w:rPr>
        <w:t>“başarılı”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522786" w:rsidRPr="001C4791" w:rsidRDefault="00522786" w:rsidP="00522786">
      <w:pPr>
        <w:jc w:val="both"/>
        <w:rPr>
          <w:sz w:val="20"/>
          <w:szCs w:val="20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133"/>
        <w:gridCol w:w="992"/>
        <w:gridCol w:w="1559"/>
        <w:gridCol w:w="1418"/>
        <w:gridCol w:w="1275"/>
      </w:tblGrid>
      <w:tr w:rsidR="00522786" w:rsidRPr="001C4791" w:rsidTr="00CF3250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522786" w:rsidRPr="001C4791" w:rsidTr="00CF3250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786" w:rsidRPr="001C4791" w:rsidRDefault="00522786" w:rsidP="007A70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1440T09003</w:t>
            </w:r>
          </w:p>
          <w:p w:rsidR="00522786" w:rsidRPr="001C4791" w:rsidRDefault="00522786" w:rsidP="007A7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786" w:rsidRPr="001C4791" w:rsidRDefault="00C27B73" w:rsidP="007A70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Esin</w:t>
            </w:r>
            <w:r w:rsidR="00522786">
              <w:rPr>
                <w:color w:val="000000"/>
                <w:sz w:val="20"/>
                <w:szCs w:val="20"/>
              </w:rPr>
              <w:t xml:space="preserve"> DANÇ</w:t>
            </w:r>
          </w:p>
          <w:p w:rsidR="00522786" w:rsidRPr="001C4791" w:rsidRDefault="00522786" w:rsidP="007A7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786" w:rsidRPr="001C4791" w:rsidRDefault="00522786" w:rsidP="007A70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Doç. Dr. </w:t>
            </w:r>
            <w:r w:rsidR="00C27B73">
              <w:rPr>
                <w:color w:val="000000"/>
                <w:sz w:val="20"/>
                <w:szCs w:val="20"/>
              </w:rPr>
              <w:t xml:space="preserve">Aziz </w:t>
            </w:r>
            <w:r>
              <w:rPr>
                <w:color w:val="000000"/>
                <w:sz w:val="20"/>
                <w:szCs w:val="20"/>
              </w:rPr>
              <w:t>ÖĞÜTLÜ</w:t>
            </w:r>
          </w:p>
          <w:p w:rsidR="00522786" w:rsidRPr="001C4791" w:rsidRDefault="00522786" w:rsidP="007A7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86" w:rsidRPr="001C4791" w:rsidRDefault="00522786" w:rsidP="007A7067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BAŞARILI </w:t>
            </w:r>
          </w:p>
        </w:tc>
      </w:tr>
      <w:tr w:rsidR="00522786" w:rsidRPr="001C4791" w:rsidTr="00CF3250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86" w:rsidRDefault="00522786" w:rsidP="007A70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1540T09007</w:t>
            </w:r>
          </w:p>
          <w:p w:rsidR="00522786" w:rsidRDefault="00522786" w:rsidP="007A7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86" w:rsidRDefault="00C27B73" w:rsidP="007A70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Gülsüm</w:t>
            </w:r>
            <w:r w:rsidR="00522786">
              <w:rPr>
                <w:color w:val="000000"/>
                <w:sz w:val="20"/>
                <w:szCs w:val="20"/>
              </w:rPr>
              <w:t xml:space="preserve"> SÖZEN</w:t>
            </w:r>
          </w:p>
          <w:p w:rsidR="00522786" w:rsidRDefault="00522786" w:rsidP="007A7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786" w:rsidRDefault="00522786" w:rsidP="007A7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786" w:rsidRDefault="00522786" w:rsidP="007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786" w:rsidRDefault="00522786" w:rsidP="007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786" w:rsidRDefault="00522786" w:rsidP="007A70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Prof. Dr. </w:t>
            </w:r>
            <w:r w:rsidR="00C27B73">
              <w:rPr>
                <w:color w:val="000000"/>
                <w:sz w:val="20"/>
                <w:szCs w:val="20"/>
              </w:rPr>
              <w:t xml:space="preserve">Oğuz </w:t>
            </w:r>
            <w:r>
              <w:rPr>
                <w:color w:val="000000"/>
                <w:sz w:val="20"/>
                <w:szCs w:val="20"/>
              </w:rPr>
              <w:t>KARABAY</w:t>
            </w:r>
          </w:p>
          <w:p w:rsidR="00522786" w:rsidRDefault="00522786" w:rsidP="007A7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786" w:rsidRPr="001C4791" w:rsidRDefault="00522786" w:rsidP="007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</w:tbl>
    <w:p w:rsidR="00522786" w:rsidRPr="00D75182" w:rsidRDefault="00522786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</w:p>
    <w:p w:rsidR="009C156B" w:rsidRDefault="009C156B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9C156B" w:rsidRDefault="009C156B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Pr="00A01356" w:rsidRDefault="00522786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573B8C" w:rsidRPr="00573B8C">
        <w:rPr>
          <w:b/>
          <w:color w:val="000000"/>
          <w:sz w:val="20"/>
          <w:szCs w:val="20"/>
        </w:rPr>
        <w:t>-</w:t>
      </w:r>
      <w:r w:rsidR="00573B8C">
        <w:rPr>
          <w:color w:val="000000"/>
          <w:sz w:val="20"/>
          <w:szCs w:val="20"/>
        </w:rPr>
        <w:t xml:space="preserve"> </w:t>
      </w:r>
      <w:r w:rsidR="00A01356" w:rsidRPr="00A01356">
        <w:rPr>
          <w:color w:val="000000"/>
          <w:sz w:val="20"/>
          <w:szCs w:val="20"/>
        </w:rPr>
        <w:t xml:space="preserve">Gündemde başka </w:t>
      </w:r>
      <w:r w:rsidR="00A01356">
        <w:rPr>
          <w:color w:val="000000"/>
          <w:sz w:val="20"/>
          <w:szCs w:val="20"/>
        </w:rPr>
        <w:t xml:space="preserve">bir </w:t>
      </w:r>
      <w:r w:rsidR="00A01356" w:rsidRPr="00A01356">
        <w:rPr>
          <w:color w:val="000000"/>
          <w:sz w:val="20"/>
          <w:szCs w:val="20"/>
        </w:rPr>
        <w:t xml:space="preserve">madde </w:t>
      </w:r>
      <w:r w:rsidR="00A01356">
        <w:rPr>
          <w:color w:val="000000"/>
          <w:sz w:val="20"/>
          <w:szCs w:val="20"/>
        </w:rPr>
        <w:t>bulunmadığından</w:t>
      </w:r>
      <w:r w:rsidR="00A01356" w:rsidRPr="00A01356">
        <w:rPr>
          <w:color w:val="000000"/>
          <w:sz w:val="20"/>
          <w:szCs w:val="20"/>
        </w:rPr>
        <w:t xml:space="preserve"> oturuma son verildi</w:t>
      </w:r>
      <w:r w:rsidR="00A01356">
        <w:rPr>
          <w:color w:val="000000"/>
          <w:sz w:val="20"/>
          <w:szCs w:val="20"/>
        </w:rPr>
        <w:t>.</w:t>
      </w:r>
    </w:p>
    <w:p w:rsidR="00D26D47" w:rsidRDefault="00D26D47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9C156B" w:rsidRDefault="009C156B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9C156B" w:rsidSect="00B66467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C0" w:rsidRDefault="00790FC0">
      <w:r>
        <w:separator/>
      </w:r>
    </w:p>
  </w:endnote>
  <w:endnote w:type="continuationSeparator" w:id="0">
    <w:p w:rsidR="00790FC0" w:rsidRDefault="0079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C0" w:rsidRDefault="00790FC0">
      <w:r>
        <w:separator/>
      </w:r>
    </w:p>
  </w:footnote>
  <w:footnote w:type="continuationSeparator" w:id="0">
    <w:p w:rsidR="00790FC0" w:rsidRDefault="0079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0F0F46">
      <w:t>28</w:t>
    </w:r>
    <w:r w:rsidR="000C74B5">
      <w:t xml:space="preserve"> </w:t>
    </w:r>
    <w:r w:rsidR="000F0F46">
      <w:t>Şubat</w:t>
    </w:r>
    <w:r w:rsidR="000C74B5">
      <w:t xml:space="preserve"> 2018/103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61A7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100FE"/>
    <w:rsid w:val="00036C2C"/>
    <w:rsid w:val="00047396"/>
    <w:rsid w:val="0005254C"/>
    <w:rsid w:val="000711FE"/>
    <w:rsid w:val="000819D2"/>
    <w:rsid w:val="000932A5"/>
    <w:rsid w:val="000B0289"/>
    <w:rsid w:val="000B1174"/>
    <w:rsid w:val="000C0306"/>
    <w:rsid w:val="000C35BC"/>
    <w:rsid w:val="000C5E7A"/>
    <w:rsid w:val="000C74B5"/>
    <w:rsid w:val="000D0F2C"/>
    <w:rsid w:val="000E471B"/>
    <w:rsid w:val="000E4EBE"/>
    <w:rsid w:val="000F0F46"/>
    <w:rsid w:val="000F6079"/>
    <w:rsid w:val="001125BF"/>
    <w:rsid w:val="00112C98"/>
    <w:rsid w:val="00132C58"/>
    <w:rsid w:val="00156298"/>
    <w:rsid w:val="00170EDA"/>
    <w:rsid w:val="001B21A3"/>
    <w:rsid w:val="001C538A"/>
    <w:rsid w:val="00205566"/>
    <w:rsid w:val="0021647C"/>
    <w:rsid w:val="00222AE3"/>
    <w:rsid w:val="00235F84"/>
    <w:rsid w:val="00262A65"/>
    <w:rsid w:val="00263842"/>
    <w:rsid w:val="002A6E81"/>
    <w:rsid w:val="002B36CA"/>
    <w:rsid w:val="002C3F5D"/>
    <w:rsid w:val="002C59B3"/>
    <w:rsid w:val="002D7556"/>
    <w:rsid w:val="003253B9"/>
    <w:rsid w:val="00325967"/>
    <w:rsid w:val="003301DF"/>
    <w:rsid w:val="003562BD"/>
    <w:rsid w:val="00364D52"/>
    <w:rsid w:val="003700B5"/>
    <w:rsid w:val="00393EC9"/>
    <w:rsid w:val="003A24A3"/>
    <w:rsid w:val="003A2AA8"/>
    <w:rsid w:val="003B27F5"/>
    <w:rsid w:val="004358F5"/>
    <w:rsid w:val="00436DEC"/>
    <w:rsid w:val="00437260"/>
    <w:rsid w:val="004605AA"/>
    <w:rsid w:val="00472B1A"/>
    <w:rsid w:val="0048015F"/>
    <w:rsid w:val="004951BF"/>
    <w:rsid w:val="004A57FF"/>
    <w:rsid w:val="004E52C0"/>
    <w:rsid w:val="00502F2F"/>
    <w:rsid w:val="00513E8B"/>
    <w:rsid w:val="00522786"/>
    <w:rsid w:val="00573B8C"/>
    <w:rsid w:val="005A11EB"/>
    <w:rsid w:val="005B2312"/>
    <w:rsid w:val="005C6B7F"/>
    <w:rsid w:val="005D5325"/>
    <w:rsid w:val="0062592C"/>
    <w:rsid w:val="0062709B"/>
    <w:rsid w:val="00653059"/>
    <w:rsid w:val="00664732"/>
    <w:rsid w:val="00695DB3"/>
    <w:rsid w:val="006F51C0"/>
    <w:rsid w:val="00731C11"/>
    <w:rsid w:val="00766FD5"/>
    <w:rsid w:val="00775573"/>
    <w:rsid w:val="00780477"/>
    <w:rsid w:val="00790FC0"/>
    <w:rsid w:val="00793D0B"/>
    <w:rsid w:val="00795F43"/>
    <w:rsid w:val="007B5B4B"/>
    <w:rsid w:val="007C0AA7"/>
    <w:rsid w:val="007C6ADA"/>
    <w:rsid w:val="007C7324"/>
    <w:rsid w:val="007D1FBA"/>
    <w:rsid w:val="00802E06"/>
    <w:rsid w:val="008049D6"/>
    <w:rsid w:val="00823AB2"/>
    <w:rsid w:val="008669F8"/>
    <w:rsid w:val="008A44BC"/>
    <w:rsid w:val="008C1844"/>
    <w:rsid w:val="008C6D42"/>
    <w:rsid w:val="008D6F5F"/>
    <w:rsid w:val="008E4492"/>
    <w:rsid w:val="008E508D"/>
    <w:rsid w:val="00901D5D"/>
    <w:rsid w:val="009312B5"/>
    <w:rsid w:val="00931E0B"/>
    <w:rsid w:val="00952147"/>
    <w:rsid w:val="009658A6"/>
    <w:rsid w:val="00997175"/>
    <w:rsid w:val="009A64ED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5A12"/>
    <w:rsid w:val="00AB003D"/>
    <w:rsid w:val="00AC40BA"/>
    <w:rsid w:val="00AD7303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C27B73"/>
    <w:rsid w:val="00C3133E"/>
    <w:rsid w:val="00C319A0"/>
    <w:rsid w:val="00C43941"/>
    <w:rsid w:val="00C46919"/>
    <w:rsid w:val="00C72569"/>
    <w:rsid w:val="00C75DA2"/>
    <w:rsid w:val="00C96B7C"/>
    <w:rsid w:val="00CA5FD3"/>
    <w:rsid w:val="00CB2E0D"/>
    <w:rsid w:val="00CE0963"/>
    <w:rsid w:val="00CE46BA"/>
    <w:rsid w:val="00CE497C"/>
    <w:rsid w:val="00CF3250"/>
    <w:rsid w:val="00D03B52"/>
    <w:rsid w:val="00D1596C"/>
    <w:rsid w:val="00D26D47"/>
    <w:rsid w:val="00D579B0"/>
    <w:rsid w:val="00D75182"/>
    <w:rsid w:val="00D811B8"/>
    <w:rsid w:val="00D85884"/>
    <w:rsid w:val="00D861A7"/>
    <w:rsid w:val="00D87963"/>
    <w:rsid w:val="00DA4495"/>
    <w:rsid w:val="00DC14C9"/>
    <w:rsid w:val="00DE08BE"/>
    <w:rsid w:val="00DE4EF7"/>
    <w:rsid w:val="00DE5C2B"/>
    <w:rsid w:val="00E3302E"/>
    <w:rsid w:val="00E41848"/>
    <w:rsid w:val="00E702CA"/>
    <w:rsid w:val="00E74D40"/>
    <w:rsid w:val="00E815F0"/>
    <w:rsid w:val="00EA3F2F"/>
    <w:rsid w:val="00EC2028"/>
    <w:rsid w:val="00EC6B8B"/>
    <w:rsid w:val="00ED2F65"/>
    <w:rsid w:val="00ED5257"/>
    <w:rsid w:val="00ED786E"/>
    <w:rsid w:val="00EE40FA"/>
    <w:rsid w:val="00EF7631"/>
    <w:rsid w:val="00F13F62"/>
    <w:rsid w:val="00F2112B"/>
    <w:rsid w:val="00F514F1"/>
    <w:rsid w:val="00F53B0D"/>
    <w:rsid w:val="00F619E7"/>
    <w:rsid w:val="00F63527"/>
    <w:rsid w:val="00F64B2F"/>
    <w:rsid w:val="00F80453"/>
    <w:rsid w:val="00F94EC8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s.sabis.sakarya.edu.tr/DersTumDetay/tr/2017/2439/21/3/6803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2018-03-01T07:36:00Z</cp:lastPrinted>
  <dcterms:created xsi:type="dcterms:W3CDTF">2018-03-09T07:30:00Z</dcterms:created>
  <dcterms:modified xsi:type="dcterms:W3CDTF">2018-03-09T07:30:00Z</dcterms:modified>
</cp:coreProperties>
</file>