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F74" w:rsidRPr="00051CBB" w:rsidRDefault="00E97F74" w:rsidP="007F0A12">
      <w:pPr>
        <w:widowControl w:val="0"/>
        <w:autoSpaceDE w:val="0"/>
        <w:autoSpaceDN w:val="0"/>
        <w:adjustRightInd w:val="0"/>
        <w:jc w:val="center"/>
        <w:outlineLvl w:val="0"/>
        <w:rPr>
          <w:b/>
          <w:bCs/>
          <w:sz w:val="22"/>
          <w:szCs w:val="22"/>
        </w:rPr>
      </w:pPr>
      <w:bookmarkStart w:id="0" w:name="_GoBack"/>
      <w:bookmarkEnd w:id="0"/>
      <w:r w:rsidRPr="00051CBB">
        <w:rPr>
          <w:b/>
          <w:bCs/>
          <w:sz w:val="22"/>
          <w:szCs w:val="22"/>
        </w:rPr>
        <w:t>SAKARYA ÜNİVERSİTESİ</w:t>
      </w:r>
    </w:p>
    <w:p w:rsidR="00E97F74" w:rsidRPr="00051CBB" w:rsidRDefault="00E97F74" w:rsidP="007F0A12">
      <w:pPr>
        <w:widowControl w:val="0"/>
        <w:autoSpaceDE w:val="0"/>
        <w:autoSpaceDN w:val="0"/>
        <w:adjustRightInd w:val="0"/>
        <w:jc w:val="center"/>
        <w:outlineLvl w:val="0"/>
        <w:rPr>
          <w:b/>
          <w:bCs/>
          <w:sz w:val="22"/>
          <w:szCs w:val="22"/>
        </w:rPr>
      </w:pPr>
      <w:r w:rsidRPr="00051CBB">
        <w:rPr>
          <w:b/>
          <w:bCs/>
          <w:sz w:val="22"/>
          <w:szCs w:val="22"/>
        </w:rPr>
        <w:t>LİSANSÜSTÜ EĞİTİM VE ÖĞRETİM YÖNETMELİĞİ</w:t>
      </w:r>
    </w:p>
    <w:p w:rsidR="00E97F74" w:rsidRPr="00051CBB" w:rsidRDefault="00E97F74" w:rsidP="007F0A12">
      <w:pPr>
        <w:widowControl w:val="0"/>
        <w:autoSpaceDE w:val="0"/>
        <w:autoSpaceDN w:val="0"/>
        <w:adjustRightInd w:val="0"/>
        <w:jc w:val="center"/>
        <w:outlineLvl w:val="0"/>
        <w:rPr>
          <w:b/>
          <w:bCs/>
          <w:sz w:val="22"/>
          <w:szCs w:val="22"/>
        </w:rPr>
      </w:pPr>
      <w:r w:rsidRPr="00051CBB">
        <w:rPr>
          <w:b/>
          <w:bCs/>
          <w:sz w:val="22"/>
          <w:szCs w:val="22"/>
        </w:rPr>
        <w:t>SENATO ESASLARI</w:t>
      </w:r>
    </w:p>
    <w:p w:rsidR="00E97F74" w:rsidRPr="00051CBB" w:rsidRDefault="00E97F74" w:rsidP="007F0A12">
      <w:pPr>
        <w:autoSpaceDE w:val="0"/>
        <w:autoSpaceDN w:val="0"/>
        <w:adjustRightInd w:val="0"/>
        <w:rPr>
          <w:sz w:val="22"/>
          <w:szCs w:val="22"/>
        </w:rPr>
      </w:pPr>
    </w:p>
    <w:p w:rsidR="00E97F74" w:rsidRPr="00051CBB" w:rsidRDefault="00E97F74" w:rsidP="007F0A12">
      <w:pPr>
        <w:widowControl w:val="0"/>
        <w:tabs>
          <w:tab w:val="left" w:pos="851"/>
          <w:tab w:val="left" w:pos="2018"/>
          <w:tab w:val="center" w:pos="4536"/>
        </w:tabs>
        <w:autoSpaceDE w:val="0"/>
        <w:autoSpaceDN w:val="0"/>
        <w:adjustRightInd w:val="0"/>
        <w:ind w:firstLine="567"/>
        <w:outlineLvl w:val="0"/>
        <w:rPr>
          <w:b/>
          <w:bCs/>
          <w:sz w:val="22"/>
          <w:szCs w:val="22"/>
        </w:rPr>
      </w:pPr>
      <w:r w:rsidRPr="00051CBB">
        <w:rPr>
          <w:b/>
          <w:bCs/>
          <w:sz w:val="22"/>
          <w:szCs w:val="22"/>
        </w:rPr>
        <w:t>Amaç</w:t>
      </w:r>
    </w:p>
    <w:p w:rsidR="00E97F74" w:rsidRPr="00051CBB" w:rsidRDefault="00231A8D" w:rsidP="007F0A12">
      <w:pPr>
        <w:widowControl w:val="0"/>
        <w:tabs>
          <w:tab w:val="left" w:pos="851"/>
        </w:tabs>
        <w:autoSpaceDE w:val="0"/>
        <w:autoSpaceDN w:val="0"/>
        <w:adjustRightInd w:val="0"/>
        <w:ind w:firstLine="567"/>
        <w:rPr>
          <w:bCs/>
          <w:iCs/>
          <w:sz w:val="22"/>
          <w:szCs w:val="22"/>
        </w:rPr>
      </w:pPr>
      <w:r w:rsidRPr="00051CBB">
        <w:rPr>
          <w:b/>
          <w:bCs/>
          <w:sz w:val="22"/>
          <w:szCs w:val="22"/>
        </w:rPr>
        <w:t>MADDE</w:t>
      </w:r>
      <w:r w:rsidR="00E97F74" w:rsidRPr="00051CBB">
        <w:rPr>
          <w:b/>
          <w:bCs/>
          <w:sz w:val="22"/>
          <w:szCs w:val="22"/>
        </w:rPr>
        <w:t xml:space="preserve"> 1- </w:t>
      </w:r>
      <w:r w:rsidR="00A279C5" w:rsidRPr="00051CBB">
        <w:rPr>
          <w:bCs/>
          <w:sz w:val="22"/>
          <w:szCs w:val="22"/>
        </w:rPr>
        <w:t>(1)</w:t>
      </w:r>
      <w:r w:rsidR="00E97F74" w:rsidRPr="00051CBB">
        <w:rPr>
          <w:bCs/>
          <w:iCs/>
          <w:sz w:val="22"/>
          <w:szCs w:val="22"/>
        </w:rPr>
        <w:t xml:space="preserve">Bu Senato Esasları Sakarya Üniversitesi enstitülerince yürütülen lisansüstü eğitim programlarına başvuru, kabul ve kayıt ile ilgili genel ve özel koşullara ait uygulama esaslarını, “Yükseköğretim Kurulu Lisansüstü Eğitim ve Öğretim Yönetmeliği” ile “SAÜ Lisansüstü Eğitim ve Öğretim </w:t>
      </w:r>
      <w:proofErr w:type="spellStart"/>
      <w:r w:rsidR="00E97F74" w:rsidRPr="00051CBB">
        <w:rPr>
          <w:bCs/>
          <w:iCs/>
          <w:sz w:val="22"/>
          <w:szCs w:val="22"/>
        </w:rPr>
        <w:t>Yönetmeliği”nde</w:t>
      </w:r>
      <w:proofErr w:type="spellEnd"/>
      <w:r w:rsidR="00E97F74" w:rsidRPr="00051CBB">
        <w:rPr>
          <w:bCs/>
          <w:iCs/>
          <w:sz w:val="22"/>
          <w:szCs w:val="22"/>
        </w:rPr>
        <w:t xml:space="preserve"> belirtilmiş ilkeler çerçevesinde tanımlar.</w:t>
      </w:r>
    </w:p>
    <w:p w:rsidR="00E97F74" w:rsidRPr="00051CBB" w:rsidRDefault="00E97F74" w:rsidP="007F0A12">
      <w:pPr>
        <w:widowControl w:val="0"/>
        <w:tabs>
          <w:tab w:val="left" w:pos="851"/>
        </w:tabs>
        <w:autoSpaceDE w:val="0"/>
        <w:autoSpaceDN w:val="0"/>
        <w:adjustRightInd w:val="0"/>
        <w:ind w:firstLine="567"/>
        <w:rPr>
          <w:b/>
          <w:bCs/>
          <w:sz w:val="22"/>
          <w:szCs w:val="22"/>
        </w:rPr>
      </w:pPr>
      <w:r w:rsidRPr="00051CBB">
        <w:rPr>
          <w:b/>
          <w:bCs/>
          <w:sz w:val="22"/>
          <w:szCs w:val="22"/>
        </w:rPr>
        <w:t>Tanımlar</w:t>
      </w:r>
    </w:p>
    <w:p w:rsidR="00E97F74" w:rsidRPr="00051CBB" w:rsidRDefault="00231A8D" w:rsidP="007F0A12">
      <w:pPr>
        <w:widowControl w:val="0"/>
        <w:tabs>
          <w:tab w:val="left" w:pos="851"/>
        </w:tabs>
        <w:autoSpaceDE w:val="0"/>
        <w:autoSpaceDN w:val="0"/>
        <w:adjustRightInd w:val="0"/>
        <w:ind w:firstLine="567"/>
        <w:rPr>
          <w:bCs/>
          <w:iCs/>
          <w:sz w:val="22"/>
          <w:szCs w:val="22"/>
        </w:rPr>
      </w:pPr>
      <w:r w:rsidRPr="00051CBB">
        <w:rPr>
          <w:b/>
          <w:bCs/>
          <w:sz w:val="22"/>
          <w:szCs w:val="22"/>
        </w:rPr>
        <w:t>MADDE</w:t>
      </w:r>
      <w:r w:rsidR="00E97F74" w:rsidRPr="00051CBB">
        <w:rPr>
          <w:b/>
          <w:bCs/>
          <w:sz w:val="22"/>
          <w:szCs w:val="22"/>
        </w:rPr>
        <w:t xml:space="preserve"> 2- </w:t>
      </w:r>
      <w:r w:rsidR="00E97F74" w:rsidRPr="00051CBB">
        <w:rPr>
          <w:b/>
          <w:bCs/>
          <w:iCs/>
          <w:sz w:val="22"/>
          <w:szCs w:val="22"/>
        </w:rPr>
        <w:t xml:space="preserve"> </w:t>
      </w:r>
      <w:r w:rsidR="00A279C5" w:rsidRPr="00051CBB">
        <w:rPr>
          <w:bCs/>
          <w:iCs/>
          <w:sz w:val="22"/>
          <w:szCs w:val="22"/>
        </w:rPr>
        <w:t>(1)</w:t>
      </w:r>
      <w:r w:rsidR="00E97F74" w:rsidRPr="00051CBB">
        <w:rPr>
          <w:bCs/>
          <w:iCs/>
          <w:sz w:val="22"/>
          <w:szCs w:val="22"/>
        </w:rPr>
        <w:t>Bu Senato Esaslarında geçen:</w:t>
      </w:r>
    </w:p>
    <w:p w:rsidR="00E97F74" w:rsidRPr="00051CBB" w:rsidRDefault="00E97F74" w:rsidP="007F0A12">
      <w:pPr>
        <w:pStyle w:val="ListeParagraf"/>
        <w:widowControl w:val="0"/>
        <w:numPr>
          <w:ilvl w:val="0"/>
          <w:numId w:val="1"/>
        </w:numPr>
        <w:tabs>
          <w:tab w:val="left" w:pos="567"/>
          <w:tab w:val="left" w:pos="851"/>
        </w:tabs>
        <w:autoSpaceDE w:val="0"/>
        <w:autoSpaceDN w:val="0"/>
        <w:adjustRightInd w:val="0"/>
        <w:ind w:left="0" w:firstLine="567"/>
        <w:rPr>
          <w:bCs/>
          <w:iCs/>
          <w:sz w:val="22"/>
          <w:szCs w:val="22"/>
        </w:rPr>
      </w:pPr>
      <w:r w:rsidRPr="00051CBB">
        <w:rPr>
          <w:bCs/>
          <w:iCs/>
          <w:sz w:val="22"/>
          <w:szCs w:val="22"/>
        </w:rPr>
        <w:t xml:space="preserve">AKTS: Avrupa Kredi Transfer Sistemini, </w:t>
      </w:r>
    </w:p>
    <w:p w:rsidR="00E97F74" w:rsidRPr="00051CBB" w:rsidRDefault="00E97F74" w:rsidP="007F0A12">
      <w:pPr>
        <w:numPr>
          <w:ilvl w:val="0"/>
          <w:numId w:val="1"/>
        </w:numPr>
        <w:tabs>
          <w:tab w:val="left" w:pos="284"/>
          <w:tab w:val="left" w:pos="567"/>
          <w:tab w:val="left" w:pos="709"/>
          <w:tab w:val="left" w:pos="851"/>
        </w:tabs>
        <w:ind w:left="0" w:firstLine="567"/>
        <w:rPr>
          <w:bCs/>
          <w:iCs/>
          <w:sz w:val="22"/>
          <w:szCs w:val="22"/>
        </w:rPr>
      </w:pPr>
      <w:r w:rsidRPr="00051CBB">
        <w:rPr>
          <w:bCs/>
          <w:iCs/>
          <w:sz w:val="22"/>
          <w:szCs w:val="22"/>
        </w:rPr>
        <w:t xml:space="preserve">ALES: Akademik Personel ve Lisansüstü Eğitimi Giriş Sınavını, </w:t>
      </w:r>
    </w:p>
    <w:p w:rsidR="00E97F74" w:rsidRPr="00051CBB" w:rsidRDefault="00E97F74" w:rsidP="007F0A12">
      <w:pPr>
        <w:numPr>
          <w:ilvl w:val="0"/>
          <w:numId w:val="1"/>
        </w:numPr>
        <w:tabs>
          <w:tab w:val="left" w:pos="284"/>
          <w:tab w:val="left" w:pos="567"/>
          <w:tab w:val="left" w:pos="709"/>
          <w:tab w:val="left" w:pos="851"/>
        </w:tabs>
        <w:ind w:left="0" w:firstLine="567"/>
        <w:rPr>
          <w:bCs/>
          <w:iCs/>
          <w:sz w:val="22"/>
          <w:szCs w:val="22"/>
        </w:rPr>
      </w:pPr>
      <w:r w:rsidRPr="00051CBB">
        <w:rPr>
          <w:bCs/>
          <w:iCs/>
          <w:sz w:val="22"/>
          <w:szCs w:val="22"/>
        </w:rPr>
        <w:t xml:space="preserve">Danışmanlık Havuzu: Tezli yüksek lisans ve doktora programlarında kayıtlı öğrencilerin danışmanlıklarının düşmesi durumundaki statüsünü, </w:t>
      </w:r>
    </w:p>
    <w:p w:rsidR="00E97F74" w:rsidRPr="00051CBB" w:rsidRDefault="00E97F74" w:rsidP="007F0A12">
      <w:pPr>
        <w:numPr>
          <w:ilvl w:val="0"/>
          <w:numId w:val="1"/>
        </w:numPr>
        <w:tabs>
          <w:tab w:val="left" w:pos="284"/>
          <w:tab w:val="left" w:pos="567"/>
          <w:tab w:val="left" w:pos="709"/>
          <w:tab w:val="left" w:pos="851"/>
        </w:tabs>
        <w:ind w:left="0" w:firstLine="567"/>
        <w:rPr>
          <w:bCs/>
          <w:iCs/>
          <w:sz w:val="22"/>
          <w:szCs w:val="22"/>
        </w:rPr>
      </w:pPr>
      <w:r w:rsidRPr="00051CBB">
        <w:rPr>
          <w:bCs/>
          <w:iCs/>
          <w:sz w:val="22"/>
          <w:szCs w:val="22"/>
        </w:rPr>
        <w:t>EABD/EASD/: Enstitü ana bilim dalını / enstitü ana sanat dalını,</w:t>
      </w:r>
    </w:p>
    <w:p w:rsidR="00E97F74" w:rsidRPr="00051CBB" w:rsidRDefault="00E97F74" w:rsidP="007F0A12">
      <w:pPr>
        <w:numPr>
          <w:ilvl w:val="0"/>
          <w:numId w:val="1"/>
        </w:numPr>
        <w:tabs>
          <w:tab w:val="left" w:pos="284"/>
          <w:tab w:val="left" w:pos="567"/>
          <w:tab w:val="left" w:pos="709"/>
          <w:tab w:val="left" w:pos="851"/>
        </w:tabs>
        <w:ind w:left="0" w:firstLine="567"/>
        <w:rPr>
          <w:bCs/>
          <w:iCs/>
          <w:sz w:val="22"/>
          <w:szCs w:val="22"/>
        </w:rPr>
      </w:pPr>
      <w:r w:rsidRPr="00051CBB">
        <w:rPr>
          <w:bCs/>
          <w:iCs/>
          <w:sz w:val="22"/>
          <w:szCs w:val="22"/>
        </w:rPr>
        <w:t xml:space="preserve">EK: Enstitü Kurulunu, </w:t>
      </w:r>
    </w:p>
    <w:p w:rsidR="00E97F74" w:rsidRPr="00051CBB" w:rsidRDefault="00E97F74" w:rsidP="007F0A12">
      <w:pPr>
        <w:numPr>
          <w:ilvl w:val="0"/>
          <w:numId w:val="1"/>
        </w:numPr>
        <w:tabs>
          <w:tab w:val="left" w:pos="284"/>
          <w:tab w:val="left" w:pos="567"/>
          <w:tab w:val="left" w:pos="709"/>
          <w:tab w:val="left" w:pos="851"/>
        </w:tabs>
        <w:ind w:left="0" w:firstLine="567"/>
        <w:rPr>
          <w:bCs/>
          <w:iCs/>
          <w:sz w:val="22"/>
          <w:szCs w:val="22"/>
        </w:rPr>
      </w:pPr>
      <w:r w:rsidRPr="00051CBB">
        <w:rPr>
          <w:bCs/>
          <w:iCs/>
          <w:sz w:val="22"/>
          <w:szCs w:val="22"/>
        </w:rPr>
        <w:t xml:space="preserve">EYK: Enstitü Yönetim Kurulunu, </w:t>
      </w:r>
    </w:p>
    <w:p w:rsidR="00E97F74" w:rsidRPr="00051CBB" w:rsidRDefault="00E97F74" w:rsidP="007F0A12">
      <w:pPr>
        <w:numPr>
          <w:ilvl w:val="0"/>
          <w:numId w:val="1"/>
        </w:numPr>
        <w:tabs>
          <w:tab w:val="left" w:pos="284"/>
          <w:tab w:val="left" w:pos="567"/>
          <w:tab w:val="left" w:pos="709"/>
          <w:tab w:val="left" w:pos="851"/>
        </w:tabs>
        <w:ind w:left="0" w:firstLine="567"/>
        <w:rPr>
          <w:bCs/>
          <w:iCs/>
          <w:sz w:val="22"/>
          <w:szCs w:val="22"/>
        </w:rPr>
      </w:pPr>
      <w:r w:rsidRPr="00051CBB">
        <w:rPr>
          <w:bCs/>
          <w:iCs/>
          <w:sz w:val="22"/>
          <w:szCs w:val="22"/>
        </w:rPr>
        <w:t>Dönem projesi: Tezsiz yüksek lisans programı öğrencilerince hazırlanacak proje çalışmasını,</w:t>
      </w:r>
    </w:p>
    <w:p w:rsidR="00E97F74" w:rsidRPr="00051CBB" w:rsidRDefault="00E97F74" w:rsidP="007F0A12">
      <w:pPr>
        <w:numPr>
          <w:ilvl w:val="0"/>
          <w:numId w:val="1"/>
        </w:numPr>
        <w:tabs>
          <w:tab w:val="left" w:pos="284"/>
          <w:tab w:val="left" w:pos="567"/>
          <w:tab w:val="left" w:pos="709"/>
          <w:tab w:val="left" w:pos="851"/>
        </w:tabs>
        <w:ind w:left="0" w:firstLine="567"/>
        <w:rPr>
          <w:bCs/>
          <w:iCs/>
          <w:sz w:val="22"/>
          <w:szCs w:val="22"/>
        </w:rPr>
      </w:pPr>
      <w:r w:rsidRPr="00051CBB">
        <w:rPr>
          <w:bCs/>
          <w:iCs/>
          <w:sz w:val="22"/>
          <w:szCs w:val="22"/>
        </w:rPr>
        <w:t xml:space="preserve">Dış Kaynaklı Proje: </w:t>
      </w:r>
      <w:r w:rsidR="00252C79" w:rsidRPr="00051CBB">
        <w:rPr>
          <w:bCs/>
          <w:iCs/>
          <w:sz w:val="22"/>
          <w:szCs w:val="22"/>
        </w:rPr>
        <w:t xml:space="preserve">İlgili Enstitü Yönetim Kurulu tarafından kabul </w:t>
      </w:r>
      <w:r w:rsidRPr="00051CBB">
        <w:rPr>
          <w:bCs/>
          <w:iCs/>
          <w:sz w:val="22"/>
          <w:szCs w:val="22"/>
        </w:rPr>
        <w:t xml:space="preserve">edilen projeleri,  </w:t>
      </w:r>
    </w:p>
    <w:p w:rsidR="00E97F74" w:rsidRPr="00051CBB" w:rsidRDefault="00E97F74" w:rsidP="007F0A12">
      <w:pPr>
        <w:numPr>
          <w:ilvl w:val="0"/>
          <w:numId w:val="1"/>
        </w:numPr>
        <w:tabs>
          <w:tab w:val="left" w:pos="284"/>
          <w:tab w:val="left" w:pos="567"/>
          <w:tab w:val="left" w:pos="709"/>
          <w:tab w:val="left" w:pos="851"/>
        </w:tabs>
        <w:ind w:left="0" w:firstLine="567"/>
        <w:rPr>
          <w:bCs/>
          <w:iCs/>
          <w:sz w:val="22"/>
          <w:szCs w:val="22"/>
        </w:rPr>
      </w:pPr>
      <w:r w:rsidRPr="00051CBB">
        <w:rPr>
          <w:bCs/>
          <w:iCs/>
          <w:sz w:val="22"/>
          <w:szCs w:val="22"/>
        </w:rPr>
        <w:t>LEÖY: Lisansüstü Eğitim ve Öğretim Yönetmeliğini,</w:t>
      </w:r>
    </w:p>
    <w:p w:rsidR="00E97F74" w:rsidRPr="00051CBB" w:rsidRDefault="00E97F74" w:rsidP="007F0A12">
      <w:pPr>
        <w:numPr>
          <w:ilvl w:val="0"/>
          <w:numId w:val="1"/>
        </w:numPr>
        <w:tabs>
          <w:tab w:val="left" w:pos="284"/>
          <w:tab w:val="left" w:pos="567"/>
          <w:tab w:val="left" w:pos="709"/>
          <w:tab w:val="left" w:pos="851"/>
        </w:tabs>
        <w:ind w:left="0" w:firstLine="567"/>
        <w:rPr>
          <w:bCs/>
          <w:iCs/>
          <w:sz w:val="22"/>
          <w:szCs w:val="22"/>
        </w:rPr>
      </w:pPr>
      <w:r w:rsidRPr="00051CBB">
        <w:rPr>
          <w:bCs/>
          <w:iCs/>
          <w:sz w:val="22"/>
          <w:szCs w:val="22"/>
        </w:rPr>
        <w:t>Program: Yüksek lisans, doktora/sanatta yeterlik unvanlarına yönelik belirli sayıda ve belirli içerikte zorunlu ve seçmeli dersler ile doktora/sanatta yeterlik, tez ve uygulamalarını,</w:t>
      </w:r>
    </w:p>
    <w:p w:rsidR="00E97F74" w:rsidRPr="00051CBB" w:rsidRDefault="00E97F74" w:rsidP="00A35851">
      <w:pPr>
        <w:numPr>
          <w:ilvl w:val="0"/>
          <w:numId w:val="1"/>
        </w:numPr>
        <w:tabs>
          <w:tab w:val="left" w:pos="284"/>
          <w:tab w:val="left" w:pos="567"/>
          <w:tab w:val="left" w:pos="851"/>
        </w:tabs>
        <w:ind w:left="0" w:firstLine="567"/>
        <w:rPr>
          <w:iCs/>
          <w:sz w:val="22"/>
          <w:szCs w:val="22"/>
        </w:rPr>
      </w:pPr>
      <w:r w:rsidRPr="00051CBB">
        <w:rPr>
          <w:iCs/>
          <w:sz w:val="22"/>
          <w:szCs w:val="22"/>
        </w:rPr>
        <w:t xml:space="preserve">Rektörlük: Sakarya Üniversitesi Rektörlüğünü, </w:t>
      </w:r>
    </w:p>
    <w:p w:rsidR="00E97F74" w:rsidRPr="00051CBB" w:rsidRDefault="00E97F74" w:rsidP="00A35851">
      <w:pPr>
        <w:numPr>
          <w:ilvl w:val="0"/>
          <w:numId w:val="1"/>
        </w:numPr>
        <w:tabs>
          <w:tab w:val="left" w:pos="284"/>
          <w:tab w:val="left" w:pos="567"/>
          <w:tab w:val="left" w:pos="851"/>
        </w:tabs>
        <w:ind w:left="0" w:firstLine="567"/>
        <w:rPr>
          <w:bCs/>
          <w:iCs/>
          <w:sz w:val="22"/>
          <w:szCs w:val="22"/>
        </w:rPr>
      </w:pPr>
      <w:r w:rsidRPr="00051CBB">
        <w:rPr>
          <w:bCs/>
          <w:iCs/>
          <w:sz w:val="22"/>
          <w:szCs w:val="22"/>
        </w:rPr>
        <w:t xml:space="preserve">SABİS: Sakarya Üniversitesi Akademik Bilgi Sistemini, </w:t>
      </w:r>
    </w:p>
    <w:p w:rsidR="00E97F74" w:rsidRPr="00051CBB" w:rsidRDefault="00E97F74" w:rsidP="00A35851">
      <w:pPr>
        <w:numPr>
          <w:ilvl w:val="0"/>
          <w:numId w:val="1"/>
        </w:numPr>
        <w:tabs>
          <w:tab w:val="left" w:pos="284"/>
          <w:tab w:val="left" w:pos="567"/>
          <w:tab w:val="left" w:pos="851"/>
          <w:tab w:val="left" w:pos="993"/>
        </w:tabs>
        <w:ind w:left="0" w:firstLine="567"/>
        <w:rPr>
          <w:bCs/>
          <w:iCs/>
          <w:sz w:val="22"/>
          <w:szCs w:val="22"/>
        </w:rPr>
      </w:pPr>
      <w:r w:rsidRPr="00051CBB">
        <w:rPr>
          <w:bCs/>
          <w:iCs/>
          <w:sz w:val="22"/>
          <w:szCs w:val="22"/>
        </w:rPr>
        <w:t xml:space="preserve">SAÜ: Sakarya Üniversitesini, </w:t>
      </w:r>
    </w:p>
    <w:p w:rsidR="00E97F74" w:rsidRPr="00051CBB" w:rsidRDefault="00E97F74" w:rsidP="007F0A12">
      <w:pPr>
        <w:numPr>
          <w:ilvl w:val="0"/>
          <w:numId w:val="1"/>
        </w:numPr>
        <w:tabs>
          <w:tab w:val="left" w:pos="284"/>
          <w:tab w:val="left" w:pos="567"/>
          <w:tab w:val="left" w:pos="709"/>
          <w:tab w:val="left" w:pos="851"/>
        </w:tabs>
        <w:ind w:left="0" w:firstLine="567"/>
        <w:rPr>
          <w:bCs/>
          <w:iCs/>
          <w:sz w:val="22"/>
          <w:szCs w:val="22"/>
        </w:rPr>
      </w:pPr>
      <w:r w:rsidRPr="00051CBB">
        <w:rPr>
          <w:bCs/>
          <w:iCs/>
          <w:sz w:val="22"/>
          <w:szCs w:val="22"/>
        </w:rPr>
        <w:t>Senato: Sakarya Üniversitesi Senatosunu,</w:t>
      </w:r>
    </w:p>
    <w:p w:rsidR="009C0A0B" w:rsidRPr="00051CBB" w:rsidRDefault="009C0A0B" w:rsidP="00A35851">
      <w:pPr>
        <w:numPr>
          <w:ilvl w:val="0"/>
          <w:numId w:val="1"/>
        </w:numPr>
        <w:tabs>
          <w:tab w:val="left" w:pos="284"/>
          <w:tab w:val="left" w:pos="567"/>
          <w:tab w:val="left" w:pos="851"/>
          <w:tab w:val="left" w:pos="993"/>
        </w:tabs>
        <w:ind w:left="142" w:firstLine="425"/>
        <w:rPr>
          <w:bCs/>
          <w:iCs/>
          <w:sz w:val="22"/>
          <w:szCs w:val="22"/>
        </w:rPr>
      </w:pPr>
      <w:r w:rsidRPr="00051CBB">
        <w:rPr>
          <w:bCs/>
          <w:iCs/>
          <w:sz w:val="22"/>
          <w:szCs w:val="22"/>
        </w:rPr>
        <w:t>ÖYP: Öğretim Elemanı Yetiştirme Programı,</w:t>
      </w:r>
    </w:p>
    <w:p w:rsidR="00E97F74" w:rsidRPr="00051CBB" w:rsidRDefault="00E97F74" w:rsidP="007F0A12">
      <w:pPr>
        <w:numPr>
          <w:ilvl w:val="0"/>
          <w:numId w:val="1"/>
        </w:numPr>
        <w:tabs>
          <w:tab w:val="left" w:pos="284"/>
          <w:tab w:val="left" w:pos="567"/>
          <w:tab w:val="left" w:pos="709"/>
          <w:tab w:val="left" w:pos="851"/>
        </w:tabs>
        <w:ind w:left="0" w:firstLine="567"/>
        <w:rPr>
          <w:bCs/>
          <w:iCs/>
          <w:sz w:val="22"/>
          <w:szCs w:val="22"/>
        </w:rPr>
      </w:pPr>
      <w:r w:rsidRPr="00051CBB">
        <w:rPr>
          <w:bCs/>
          <w:iCs/>
          <w:sz w:val="22"/>
          <w:szCs w:val="22"/>
        </w:rPr>
        <w:t>Tez: En az 48 AKTS karşılığı olan tezli yüksek lisans çalışmasını ve en az 120 AKTS karşılığı olan doktora tez çalışması ile sanatta yeterlik eserini,</w:t>
      </w:r>
    </w:p>
    <w:p w:rsidR="00E97F74" w:rsidRPr="00051CBB" w:rsidRDefault="00E97F74" w:rsidP="007F0A12">
      <w:pPr>
        <w:numPr>
          <w:ilvl w:val="0"/>
          <w:numId w:val="1"/>
        </w:numPr>
        <w:tabs>
          <w:tab w:val="left" w:pos="284"/>
          <w:tab w:val="left" w:pos="567"/>
          <w:tab w:val="left" w:pos="709"/>
          <w:tab w:val="left" w:pos="851"/>
        </w:tabs>
        <w:ind w:left="0" w:firstLine="567"/>
        <w:rPr>
          <w:bCs/>
          <w:iCs/>
          <w:sz w:val="22"/>
          <w:szCs w:val="22"/>
        </w:rPr>
      </w:pPr>
      <w:r w:rsidRPr="00051CBB">
        <w:rPr>
          <w:bCs/>
          <w:iCs/>
          <w:sz w:val="22"/>
          <w:szCs w:val="22"/>
        </w:rPr>
        <w:t>Tez/Proje Danışmanı: Enstitüde kayıtlı öğrenciye ders ve tez/proje dönemlerinde rehberlik etmek üzere EYK tarafından atanan öğretim elamanını,</w:t>
      </w:r>
    </w:p>
    <w:p w:rsidR="00E97F74" w:rsidRPr="00051CBB" w:rsidRDefault="00E97F74" w:rsidP="007F0A12">
      <w:pPr>
        <w:pStyle w:val="Default"/>
        <w:numPr>
          <w:ilvl w:val="0"/>
          <w:numId w:val="1"/>
        </w:numPr>
        <w:tabs>
          <w:tab w:val="left" w:pos="567"/>
          <w:tab w:val="left" w:pos="851"/>
        </w:tabs>
        <w:ind w:left="0" w:firstLine="567"/>
        <w:rPr>
          <w:rFonts w:ascii="Times New Roman" w:hAnsi="Times New Roman" w:cs="Times New Roman"/>
          <w:color w:val="auto"/>
          <w:sz w:val="22"/>
          <w:szCs w:val="22"/>
        </w:rPr>
      </w:pPr>
      <w:r w:rsidRPr="00051CBB">
        <w:rPr>
          <w:rFonts w:ascii="Times New Roman" w:hAnsi="Times New Roman" w:cs="Times New Roman"/>
          <w:color w:val="auto"/>
          <w:sz w:val="22"/>
          <w:szCs w:val="22"/>
        </w:rPr>
        <w:t xml:space="preserve">Uzmanlık Alan Dersi: danışman öğretim üyesinin çalıştığı bilimsel alandaki bilgi, görgü ve deneyimlerinin aktarılması, öğrencilere bilimsel etik ve çalışma disiplininin, güncel </w:t>
      </w:r>
      <w:proofErr w:type="gramStart"/>
      <w:r w:rsidRPr="00051CBB">
        <w:rPr>
          <w:rFonts w:ascii="Times New Roman" w:hAnsi="Times New Roman" w:cs="Times New Roman"/>
          <w:color w:val="auto"/>
          <w:sz w:val="22"/>
          <w:szCs w:val="22"/>
        </w:rPr>
        <w:t>literatürü</w:t>
      </w:r>
      <w:proofErr w:type="gramEnd"/>
      <w:r w:rsidRPr="00051CBB">
        <w:rPr>
          <w:rFonts w:ascii="Times New Roman" w:hAnsi="Times New Roman" w:cs="Times New Roman"/>
          <w:color w:val="auto"/>
          <w:sz w:val="22"/>
          <w:szCs w:val="22"/>
        </w:rPr>
        <w:t xml:space="preserve"> izleyebilme ve değerlendirebilme yeteneğinin kazandırılması, tez çalışmalarının bilimsel temellerinin oluşturulması ve yürütülmesi için uygulanacak teorik bir dersi, </w:t>
      </w:r>
    </w:p>
    <w:p w:rsidR="00E97F74" w:rsidRPr="00051CBB" w:rsidRDefault="00E97F74" w:rsidP="007F0A12">
      <w:pPr>
        <w:numPr>
          <w:ilvl w:val="0"/>
          <w:numId w:val="1"/>
        </w:numPr>
        <w:tabs>
          <w:tab w:val="left" w:pos="284"/>
          <w:tab w:val="left" w:pos="567"/>
          <w:tab w:val="left" w:pos="709"/>
          <w:tab w:val="left" w:pos="851"/>
        </w:tabs>
        <w:ind w:left="0" w:firstLine="567"/>
        <w:rPr>
          <w:bCs/>
          <w:iCs/>
          <w:sz w:val="22"/>
          <w:szCs w:val="22"/>
        </w:rPr>
      </w:pPr>
      <w:r w:rsidRPr="00051CBB">
        <w:rPr>
          <w:bCs/>
          <w:iCs/>
          <w:sz w:val="22"/>
          <w:szCs w:val="22"/>
        </w:rPr>
        <w:t>Seminer Dersi: Yüksek lisans ve doktora öğrencilerinin, alanı ile ilgili güncel ve eğitim öğretim sürecine katkı sağlayacak bir çalışmayı topluluk önünde anlatabilme ve tartışabilme yeteneğini ölçen dersi,</w:t>
      </w:r>
    </w:p>
    <w:p w:rsidR="00E97F74" w:rsidRPr="00051CBB" w:rsidRDefault="00E97F74" w:rsidP="007F0A12">
      <w:pPr>
        <w:numPr>
          <w:ilvl w:val="0"/>
          <w:numId w:val="1"/>
        </w:numPr>
        <w:tabs>
          <w:tab w:val="left" w:pos="284"/>
          <w:tab w:val="left" w:pos="567"/>
          <w:tab w:val="left" w:pos="709"/>
          <w:tab w:val="left" w:pos="851"/>
        </w:tabs>
        <w:ind w:left="0" w:firstLine="567"/>
        <w:rPr>
          <w:bCs/>
          <w:iCs/>
          <w:sz w:val="22"/>
          <w:szCs w:val="22"/>
        </w:rPr>
      </w:pPr>
      <w:r w:rsidRPr="00051CBB">
        <w:rPr>
          <w:bCs/>
          <w:iCs/>
          <w:sz w:val="22"/>
          <w:szCs w:val="22"/>
        </w:rPr>
        <w:t>Üniversite: Sakarya Üniversitesini,</w:t>
      </w:r>
    </w:p>
    <w:p w:rsidR="00E97F74" w:rsidRPr="00051CBB" w:rsidRDefault="00E97F74" w:rsidP="007F0A12">
      <w:pPr>
        <w:numPr>
          <w:ilvl w:val="0"/>
          <w:numId w:val="1"/>
        </w:numPr>
        <w:tabs>
          <w:tab w:val="left" w:pos="284"/>
          <w:tab w:val="left" w:pos="567"/>
          <w:tab w:val="left" w:pos="709"/>
          <w:tab w:val="left" w:pos="851"/>
        </w:tabs>
        <w:ind w:left="0" w:firstLine="567"/>
        <w:rPr>
          <w:bCs/>
          <w:iCs/>
          <w:sz w:val="22"/>
          <w:szCs w:val="22"/>
        </w:rPr>
      </w:pPr>
      <w:r w:rsidRPr="00051CBB">
        <w:rPr>
          <w:bCs/>
          <w:iCs/>
          <w:sz w:val="22"/>
          <w:szCs w:val="22"/>
        </w:rPr>
        <w:t>YDS: Yabancı Dil Sınavını,</w:t>
      </w:r>
    </w:p>
    <w:p w:rsidR="00E97F74" w:rsidRPr="00051CBB" w:rsidRDefault="00E97F74" w:rsidP="007F0A12">
      <w:pPr>
        <w:numPr>
          <w:ilvl w:val="0"/>
          <w:numId w:val="1"/>
        </w:numPr>
        <w:tabs>
          <w:tab w:val="left" w:pos="284"/>
          <w:tab w:val="left" w:pos="567"/>
          <w:tab w:val="left" w:pos="709"/>
          <w:tab w:val="left" w:pos="851"/>
        </w:tabs>
        <w:ind w:left="0" w:firstLine="567"/>
        <w:rPr>
          <w:bCs/>
          <w:iCs/>
          <w:sz w:val="22"/>
          <w:szCs w:val="22"/>
        </w:rPr>
      </w:pPr>
      <w:r w:rsidRPr="00051CBB">
        <w:rPr>
          <w:sz w:val="22"/>
          <w:szCs w:val="22"/>
          <w:lang w:eastAsia="x-none"/>
        </w:rPr>
        <w:t xml:space="preserve">YÖKDİL: </w:t>
      </w:r>
      <w:r w:rsidRPr="00051CBB">
        <w:rPr>
          <w:bCs/>
          <w:iCs/>
          <w:sz w:val="22"/>
          <w:szCs w:val="22"/>
        </w:rPr>
        <w:t>Yükseköğretim Kurumları Yabancı Dil Sınavını,</w:t>
      </w:r>
    </w:p>
    <w:p w:rsidR="00E97F74" w:rsidRPr="00051CBB" w:rsidRDefault="00E97F74" w:rsidP="007F0A12">
      <w:pPr>
        <w:numPr>
          <w:ilvl w:val="0"/>
          <w:numId w:val="1"/>
        </w:numPr>
        <w:tabs>
          <w:tab w:val="left" w:pos="284"/>
          <w:tab w:val="left" w:pos="567"/>
          <w:tab w:val="left" w:pos="709"/>
          <w:tab w:val="left" w:pos="851"/>
        </w:tabs>
        <w:ind w:left="0" w:firstLine="567"/>
        <w:rPr>
          <w:bCs/>
          <w:iCs/>
          <w:sz w:val="22"/>
          <w:szCs w:val="22"/>
        </w:rPr>
      </w:pPr>
      <w:r w:rsidRPr="00051CBB">
        <w:rPr>
          <w:iCs/>
          <w:sz w:val="22"/>
          <w:szCs w:val="22"/>
        </w:rPr>
        <w:t>YÖK: Yükseköğretim Kurulunu,</w:t>
      </w:r>
    </w:p>
    <w:p w:rsidR="00E97F74" w:rsidRPr="00051CBB" w:rsidRDefault="00E97F74" w:rsidP="007F0A12">
      <w:pPr>
        <w:pStyle w:val="Balk2"/>
        <w:tabs>
          <w:tab w:val="left" w:pos="851"/>
        </w:tabs>
        <w:spacing w:before="0" w:line="240" w:lineRule="auto"/>
        <w:ind w:firstLine="567"/>
        <w:rPr>
          <w:rFonts w:ascii="Times New Roman" w:hAnsi="Times New Roman"/>
          <w:b w:val="0"/>
          <w:iCs/>
          <w:color w:val="auto"/>
          <w:sz w:val="22"/>
          <w:szCs w:val="22"/>
          <w:lang w:val="tr-TR" w:eastAsia="tr-TR"/>
        </w:rPr>
      </w:pPr>
      <w:r w:rsidRPr="00051CBB">
        <w:rPr>
          <w:rFonts w:ascii="Times New Roman" w:hAnsi="Times New Roman"/>
          <w:b w:val="0"/>
          <w:iCs/>
          <w:color w:val="auto"/>
          <w:sz w:val="22"/>
          <w:szCs w:val="22"/>
        </w:rPr>
        <w:t>ifade eder.</w:t>
      </w:r>
      <w:r w:rsidRPr="00051CBB">
        <w:rPr>
          <w:rFonts w:ascii="Times New Roman" w:hAnsi="Times New Roman"/>
          <w:b w:val="0"/>
          <w:iCs/>
          <w:color w:val="auto"/>
          <w:sz w:val="22"/>
          <w:szCs w:val="22"/>
          <w:lang w:val="tr-TR" w:eastAsia="tr-TR"/>
        </w:rPr>
        <w:t xml:space="preserve"> </w:t>
      </w:r>
    </w:p>
    <w:p w:rsidR="00E97F74" w:rsidRPr="00051CBB" w:rsidRDefault="00E97F74" w:rsidP="007F0A12">
      <w:pPr>
        <w:widowControl w:val="0"/>
        <w:tabs>
          <w:tab w:val="left" w:pos="851"/>
        </w:tabs>
        <w:autoSpaceDE w:val="0"/>
        <w:autoSpaceDN w:val="0"/>
        <w:adjustRightInd w:val="0"/>
        <w:ind w:firstLine="567"/>
        <w:outlineLvl w:val="0"/>
        <w:rPr>
          <w:b/>
          <w:bCs/>
          <w:sz w:val="22"/>
          <w:szCs w:val="22"/>
        </w:rPr>
      </w:pPr>
      <w:r w:rsidRPr="00051CBB">
        <w:rPr>
          <w:b/>
          <w:bCs/>
          <w:sz w:val="22"/>
          <w:szCs w:val="22"/>
        </w:rPr>
        <w:t xml:space="preserve">Başvuru </w:t>
      </w:r>
    </w:p>
    <w:p w:rsidR="00FB2CC4" w:rsidRPr="00051CBB" w:rsidRDefault="00231A8D" w:rsidP="007F0A12">
      <w:pPr>
        <w:tabs>
          <w:tab w:val="left" w:pos="851"/>
        </w:tabs>
        <w:ind w:firstLine="567"/>
        <w:rPr>
          <w:bCs/>
          <w:iCs/>
          <w:sz w:val="22"/>
          <w:szCs w:val="22"/>
        </w:rPr>
      </w:pPr>
      <w:r w:rsidRPr="00051CBB">
        <w:rPr>
          <w:b/>
          <w:bCs/>
          <w:sz w:val="22"/>
          <w:szCs w:val="22"/>
        </w:rPr>
        <w:t>MADDE</w:t>
      </w:r>
      <w:r w:rsidR="00E97F74" w:rsidRPr="00051CBB">
        <w:rPr>
          <w:b/>
          <w:bCs/>
          <w:sz w:val="22"/>
          <w:szCs w:val="22"/>
        </w:rPr>
        <w:t xml:space="preserve"> 3- </w:t>
      </w:r>
      <w:r w:rsidR="00FB2CC4" w:rsidRPr="00051CBB">
        <w:rPr>
          <w:bCs/>
          <w:sz w:val="22"/>
          <w:szCs w:val="22"/>
        </w:rPr>
        <w:t>(1)</w:t>
      </w:r>
      <w:r w:rsidR="00FB2CC4" w:rsidRPr="00051CBB">
        <w:rPr>
          <w:b/>
          <w:bCs/>
          <w:sz w:val="22"/>
          <w:szCs w:val="22"/>
        </w:rPr>
        <w:t xml:space="preserve"> </w:t>
      </w:r>
      <w:r w:rsidR="00E97F74" w:rsidRPr="00051CBB">
        <w:rPr>
          <w:bCs/>
          <w:sz w:val="22"/>
          <w:szCs w:val="22"/>
        </w:rPr>
        <w:t>Adayların yüksek lisans programlarına başvurabilmesi için i</w:t>
      </w:r>
      <w:r w:rsidR="00E97F74" w:rsidRPr="00051CBB">
        <w:rPr>
          <w:bCs/>
          <w:iCs/>
          <w:sz w:val="22"/>
          <w:szCs w:val="22"/>
        </w:rPr>
        <w:t>lgili EABD/EASD tarafından uygun görülen ve EYK tarafından kabul edilen lisans program</w:t>
      </w:r>
      <w:r w:rsidR="00076047" w:rsidRPr="00051CBB">
        <w:rPr>
          <w:bCs/>
          <w:iCs/>
          <w:sz w:val="22"/>
          <w:szCs w:val="22"/>
        </w:rPr>
        <w:t>ın</w:t>
      </w:r>
      <w:r w:rsidR="00E97F74" w:rsidRPr="00051CBB">
        <w:rPr>
          <w:bCs/>
          <w:iCs/>
          <w:sz w:val="22"/>
          <w:szCs w:val="22"/>
        </w:rPr>
        <w:t>dan mezun veya kesin kayıt tarihine kadar mezun olabilecek durumda olması gerekir.</w:t>
      </w:r>
    </w:p>
    <w:p w:rsidR="00E97F74" w:rsidRPr="00051CBB" w:rsidRDefault="00E97F74" w:rsidP="007F0A12">
      <w:pPr>
        <w:pStyle w:val="ListeParagraf"/>
        <w:numPr>
          <w:ilvl w:val="0"/>
          <w:numId w:val="56"/>
        </w:numPr>
        <w:tabs>
          <w:tab w:val="left" w:pos="851"/>
        </w:tabs>
        <w:ind w:left="0" w:firstLine="567"/>
        <w:rPr>
          <w:sz w:val="22"/>
          <w:szCs w:val="22"/>
        </w:rPr>
      </w:pPr>
      <w:r w:rsidRPr="00051CBB">
        <w:rPr>
          <w:bCs/>
          <w:sz w:val="22"/>
          <w:szCs w:val="22"/>
        </w:rPr>
        <w:t>Adayların doktora veya sanatta yeterlik programlarına başvurabilmesi için i</w:t>
      </w:r>
      <w:r w:rsidRPr="00051CBB">
        <w:rPr>
          <w:bCs/>
          <w:iCs/>
          <w:sz w:val="22"/>
          <w:szCs w:val="22"/>
        </w:rPr>
        <w:t>lgili EABD/EASD tarafından uygun görülen ve EYK tarafından kabul edilen tezli yüksek lisans veya lisans programından mezun veya kesin kayıt tarihine kadar mezun olabilecek durumda olması gerekir.</w:t>
      </w:r>
    </w:p>
    <w:p w:rsidR="003965C2" w:rsidRPr="00051CBB" w:rsidRDefault="003965C2" w:rsidP="007F0A12">
      <w:pPr>
        <w:tabs>
          <w:tab w:val="left" w:pos="851"/>
        </w:tabs>
        <w:ind w:firstLine="567"/>
        <w:rPr>
          <w:b/>
          <w:bCs/>
          <w:iCs/>
          <w:sz w:val="22"/>
          <w:szCs w:val="22"/>
        </w:rPr>
      </w:pPr>
    </w:p>
    <w:p w:rsidR="003965C2" w:rsidRPr="00051CBB" w:rsidRDefault="003965C2" w:rsidP="007F0A12">
      <w:pPr>
        <w:tabs>
          <w:tab w:val="left" w:pos="851"/>
        </w:tabs>
        <w:ind w:firstLine="567"/>
        <w:rPr>
          <w:b/>
          <w:bCs/>
          <w:iCs/>
          <w:sz w:val="22"/>
          <w:szCs w:val="22"/>
        </w:rPr>
      </w:pPr>
    </w:p>
    <w:p w:rsidR="003965C2" w:rsidRPr="00051CBB" w:rsidRDefault="003965C2" w:rsidP="007F0A12">
      <w:pPr>
        <w:tabs>
          <w:tab w:val="left" w:pos="851"/>
        </w:tabs>
        <w:ind w:firstLine="567"/>
        <w:rPr>
          <w:b/>
          <w:bCs/>
          <w:iCs/>
          <w:sz w:val="22"/>
          <w:szCs w:val="22"/>
        </w:rPr>
      </w:pPr>
    </w:p>
    <w:p w:rsidR="003965C2" w:rsidRPr="00051CBB" w:rsidRDefault="003965C2" w:rsidP="007F0A12">
      <w:pPr>
        <w:tabs>
          <w:tab w:val="left" w:pos="851"/>
        </w:tabs>
        <w:ind w:firstLine="567"/>
        <w:rPr>
          <w:b/>
          <w:bCs/>
          <w:iCs/>
          <w:sz w:val="22"/>
          <w:szCs w:val="22"/>
        </w:rPr>
      </w:pPr>
    </w:p>
    <w:p w:rsidR="00E97F74" w:rsidRPr="00051CBB" w:rsidRDefault="00E97F74" w:rsidP="007F0A12">
      <w:pPr>
        <w:tabs>
          <w:tab w:val="left" w:pos="851"/>
        </w:tabs>
        <w:ind w:firstLine="567"/>
        <w:rPr>
          <w:b/>
          <w:bCs/>
          <w:iCs/>
          <w:sz w:val="22"/>
          <w:szCs w:val="22"/>
        </w:rPr>
      </w:pPr>
      <w:r w:rsidRPr="00051CBB">
        <w:rPr>
          <w:b/>
          <w:bCs/>
          <w:iCs/>
          <w:sz w:val="22"/>
          <w:szCs w:val="22"/>
        </w:rPr>
        <w:lastRenderedPageBreak/>
        <w:t xml:space="preserve">Adaylarda </w:t>
      </w:r>
      <w:r w:rsidR="00953DE6" w:rsidRPr="00051CBB">
        <w:rPr>
          <w:b/>
          <w:bCs/>
          <w:iCs/>
          <w:sz w:val="22"/>
          <w:szCs w:val="22"/>
        </w:rPr>
        <w:t>aranacak koşullar</w:t>
      </w:r>
    </w:p>
    <w:p w:rsidR="00E97F74" w:rsidRPr="00051CBB" w:rsidRDefault="00231A8D" w:rsidP="007F0A12">
      <w:pPr>
        <w:tabs>
          <w:tab w:val="left" w:pos="851"/>
        </w:tabs>
        <w:ind w:firstLine="567"/>
        <w:rPr>
          <w:sz w:val="22"/>
          <w:szCs w:val="22"/>
        </w:rPr>
      </w:pPr>
      <w:r w:rsidRPr="00051CBB">
        <w:rPr>
          <w:b/>
          <w:bCs/>
          <w:iCs/>
          <w:sz w:val="22"/>
          <w:szCs w:val="22"/>
        </w:rPr>
        <w:t>MADDE</w:t>
      </w:r>
      <w:r w:rsidR="00E97F74" w:rsidRPr="00051CBB">
        <w:rPr>
          <w:b/>
          <w:bCs/>
          <w:iCs/>
          <w:sz w:val="22"/>
          <w:szCs w:val="22"/>
        </w:rPr>
        <w:t xml:space="preserve"> 4- </w:t>
      </w:r>
      <w:r w:rsidR="00A279C5" w:rsidRPr="00051CBB">
        <w:rPr>
          <w:bCs/>
          <w:iCs/>
          <w:sz w:val="22"/>
          <w:szCs w:val="22"/>
        </w:rPr>
        <w:t>(1)</w:t>
      </w:r>
      <w:r w:rsidR="00A279C5" w:rsidRPr="00051CBB">
        <w:rPr>
          <w:b/>
          <w:bCs/>
          <w:iCs/>
          <w:sz w:val="22"/>
          <w:szCs w:val="22"/>
        </w:rPr>
        <w:t xml:space="preserve"> </w:t>
      </w:r>
      <w:r w:rsidR="00E97F74" w:rsidRPr="00051CBB">
        <w:rPr>
          <w:sz w:val="22"/>
          <w:szCs w:val="22"/>
        </w:rPr>
        <w:t xml:space="preserve">Lisansüstü programlara alınacak öğrenci koşul ve kontenjanları, ilgili </w:t>
      </w:r>
      <w:r w:rsidR="00E97F74" w:rsidRPr="00051CBB">
        <w:rPr>
          <w:bCs/>
          <w:iCs/>
          <w:sz w:val="22"/>
          <w:szCs w:val="22"/>
        </w:rPr>
        <w:t xml:space="preserve">EABD/EASD </w:t>
      </w:r>
      <w:r w:rsidR="00E97F74" w:rsidRPr="00051CBB">
        <w:rPr>
          <w:sz w:val="22"/>
          <w:szCs w:val="22"/>
        </w:rPr>
        <w:t>başkanlıklarının teklifi, EK kararı ve Senatonun onayı ile belirlenerek ilan edilir.</w:t>
      </w:r>
    </w:p>
    <w:p w:rsidR="00E97F74" w:rsidRPr="00051CBB" w:rsidRDefault="00E97F74" w:rsidP="007F0A12">
      <w:pPr>
        <w:numPr>
          <w:ilvl w:val="0"/>
          <w:numId w:val="10"/>
        </w:numPr>
        <w:tabs>
          <w:tab w:val="left" w:pos="426"/>
          <w:tab w:val="left" w:pos="567"/>
          <w:tab w:val="left" w:pos="851"/>
        </w:tabs>
        <w:ind w:left="0" w:firstLine="567"/>
        <w:rPr>
          <w:bCs/>
          <w:iCs/>
          <w:sz w:val="22"/>
          <w:szCs w:val="22"/>
        </w:rPr>
      </w:pPr>
      <w:r w:rsidRPr="00051CBB">
        <w:rPr>
          <w:bCs/>
          <w:iCs/>
          <w:sz w:val="22"/>
          <w:szCs w:val="22"/>
        </w:rPr>
        <w:t>Tezli yüksek lisans programlarında başvurduğu programın ilan edilen ALES puan türünden en az “60” puan alması gerekir.</w:t>
      </w:r>
    </w:p>
    <w:p w:rsidR="00E97F74" w:rsidRPr="00051CBB" w:rsidRDefault="00E97F74" w:rsidP="007F0A12">
      <w:pPr>
        <w:widowControl w:val="0"/>
        <w:numPr>
          <w:ilvl w:val="0"/>
          <w:numId w:val="10"/>
        </w:numPr>
        <w:tabs>
          <w:tab w:val="left" w:pos="426"/>
          <w:tab w:val="left" w:pos="567"/>
          <w:tab w:val="left" w:pos="851"/>
        </w:tabs>
        <w:autoSpaceDE w:val="0"/>
        <w:autoSpaceDN w:val="0"/>
        <w:adjustRightInd w:val="0"/>
        <w:ind w:left="0" w:firstLine="567"/>
        <w:rPr>
          <w:sz w:val="22"/>
          <w:szCs w:val="22"/>
        </w:rPr>
      </w:pPr>
      <w:r w:rsidRPr="00051CBB">
        <w:rPr>
          <w:bCs/>
          <w:iCs/>
          <w:sz w:val="22"/>
          <w:szCs w:val="22"/>
        </w:rPr>
        <w:t xml:space="preserve">Doktora programında başvurduğu programın ilan edilen ALES puan türünden en az “65” puan alması gerekir. </w:t>
      </w:r>
    </w:p>
    <w:p w:rsidR="00E97F74" w:rsidRPr="00051CBB" w:rsidRDefault="00E97F74" w:rsidP="007F0A12">
      <w:pPr>
        <w:numPr>
          <w:ilvl w:val="0"/>
          <w:numId w:val="10"/>
        </w:numPr>
        <w:tabs>
          <w:tab w:val="left" w:pos="426"/>
          <w:tab w:val="left" w:pos="567"/>
          <w:tab w:val="left" w:pos="851"/>
        </w:tabs>
        <w:ind w:left="0" w:firstLine="567"/>
        <w:rPr>
          <w:bCs/>
          <w:iCs/>
          <w:sz w:val="22"/>
          <w:szCs w:val="22"/>
        </w:rPr>
      </w:pPr>
      <w:r w:rsidRPr="00051CBB">
        <w:rPr>
          <w:bCs/>
          <w:iCs/>
          <w:sz w:val="22"/>
          <w:szCs w:val="22"/>
        </w:rPr>
        <w:t xml:space="preserve">Tezsiz yüksek lisans, EASD ve </w:t>
      </w:r>
      <w:r w:rsidRPr="00051CBB">
        <w:rPr>
          <w:bCs/>
          <w:sz w:val="22"/>
          <w:szCs w:val="22"/>
        </w:rPr>
        <w:t>Konservatuvarlarda açılan</w:t>
      </w:r>
      <w:r w:rsidRPr="00051CBB">
        <w:rPr>
          <w:rFonts w:eastAsia="ヒラギノ明朝 Pro W3"/>
          <w:sz w:val="22"/>
          <w:szCs w:val="22"/>
        </w:rPr>
        <w:t xml:space="preserve"> </w:t>
      </w:r>
      <w:r w:rsidRPr="00051CBB">
        <w:rPr>
          <w:bCs/>
          <w:sz w:val="22"/>
          <w:szCs w:val="22"/>
        </w:rPr>
        <w:t xml:space="preserve">tezli yüksek lisans </w:t>
      </w:r>
      <w:r w:rsidRPr="00051CBB">
        <w:rPr>
          <w:bCs/>
          <w:iCs/>
          <w:sz w:val="22"/>
          <w:szCs w:val="22"/>
        </w:rPr>
        <w:t>programına başvuracak adaylardan ALES şartı aranmaz.</w:t>
      </w:r>
    </w:p>
    <w:p w:rsidR="00E97F74" w:rsidRPr="00051CBB" w:rsidRDefault="00E97F74" w:rsidP="007F0A12">
      <w:pPr>
        <w:numPr>
          <w:ilvl w:val="0"/>
          <w:numId w:val="10"/>
        </w:numPr>
        <w:tabs>
          <w:tab w:val="left" w:pos="426"/>
          <w:tab w:val="left" w:pos="567"/>
          <w:tab w:val="left" w:pos="851"/>
        </w:tabs>
        <w:ind w:left="0" w:firstLine="567"/>
        <w:rPr>
          <w:bCs/>
          <w:iCs/>
          <w:sz w:val="22"/>
          <w:szCs w:val="22"/>
        </w:rPr>
      </w:pPr>
      <w:r w:rsidRPr="00051CBB">
        <w:rPr>
          <w:bCs/>
          <w:iCs/>
          <w:sz w:val="22"/>
          <w:szCs w:val="22"/>
        </w:rPr>
        <w:t xml:space="preserve">Lisans derecesiyle doktora programına başvuranların lisans mezuniyet not ortalamalarının </w:t>
      </w:r>
      <w:r w:rsidR="00901989" w:rsidRPr="00051CBB">
        <w:rPr>
          <w:bCs/>
          <w:iCs/>
          <w:sz w:val="22"/>
          <w:szCs w:val="22"/>
        </w:rPr>
        <w:t>“</w:t>
      </w:r>
      <w:r w:rsidRPr="00051CBB">
        <w:rPr>
          <w:bCs/>
          <w:iCs/>
          <w:sz w:val="22"/>
          <w:szCs w:val="22"/>
        </w:rPr>
        <w:t>4</w:t>
      </w:r>
      <w:r w:rsidR="00901989" w:rsidRPr="00051CBB">
        <w:rPr>
          <w:bCs/>
          <w:iCs/>
          <w:sz w:val="22"/>
          <w:szCs w:val="22"/>
        </w:rPr>
        <w:t>”</w:t>
      </w:r>
      <w:r w:rsidRPr="00051CBB">
        <w:rPr>
          <w:bCs/>
          <w:iCs/>
          <w:sz w:val="22"/>
          <w:szCs w:val="22"/>
        </w:rPr>
        <w:t xml:space="preserve"> üzerinden en az </w:t>
      </w:r>
      <w:r w:rsidR="00901989" w:rsidRPr="00051CBB">
        <w:rPr>
          <w:bCs/>
          <w:iCs/>
          <w:sz w:val="22"/>
          <w:szCs w:val="22"/>
        </w:rPr>
        <w:t>“</w:t>
      </w:r>
      <w:r w:rsidRPr="00051CBB">
        <w:rPr>
          <w:bCs/>
          <w:iCs/>
          <w:sz w:val="22"/>
          <w:szCs w:val="22"/>
        </w:rPr>
        <w:t>3</w:t>
      </w:r>
      <w:r w:rsidR="00901989" w:rsidRPr="00051CBB">
        <w:rPr>
          <w:bCs/>
          <w:iCs/>
          <w:sz w:val="22"/>
          <w:szCs w:val="22"/>
        </w:rPr>
        <w:t>”</w:t>
      </w:r>
      <w:r w:rsidRPr="00051CBB">
        <w:rPr>
          <w:bCs/>
          <w:iCs/>
          <w:sz w:val="22"/>
          <w:szCs w:val="22"/>
        </w:rPr>
        <w:t xml:space="preserve"> veya muadili bir puan olması ve </w:t>
      </w:r>
      <w:proofErr w:type="spellStart"/>
      <w:r w:rsidRPr="00051CBB">
        <w:rPr>
          <w:bCs/>
          <w:iCs/>
          <w:sz w:val="22"/>
          <w:szCs w:val="22"/>
        </w:rPr>
        <w:t>ALES’ten</w:t>
      </w:r>
      <w:proofErr w:type="spellEnd"/>
      <w:r w:rsidRPr="00051CBB">
        <w:rPr>
          <w:bCs/>
          <w:iCs/>
          <w:sz w:val="22"/>
          <w:szCs w:val="22"/>
        </w:rPr>
        <w:t xml:space="preserve"> başvurduğu programın puan türünde en az 80 puan almaları gerekir. </w:t>
      </w:r>
    </w:p>
    <w:p w:rsidR="00E97F74" w:rsidRPr="00051CBB" w:rsidRDefault="00E97F74" w:rsidP="007F0A12">
      <w:pPr>
        <w:numPr>
          <w:ilvl w:val="0"/>
          <w:numId w:val="10"/>
        </w:numPr>
        <w:tabs>
          <w:tab w:val="left" w:pos="426"/>
          <w:tab w:val="left" w:pos="567"/>
          <w:tab w:val="left" w:pos="851"/>
        </w:tabs>
        <w:ind w:left="0" w:firstLine="567"/>
        <w:rPr>
          <w:bCs/>
          <w:iCs/>
          <w:sz w:val="22"/>
          <w:szCs w:val="22"/>
        </w:rPr>
      </w:pPr>
      <w:r w:rsidRPr="00051CBB">
        <w:rPr>
          <w:bCs/>
          <w:iCs/>
          <w:sz w:val="22"/>
          <w:szCs w:val="22"/>
        </w:rPr>
        <w:t xml:space="preserve">Uluslararası düzeyde kabul gören GRE ve GMAT puanları ALES eşdeğeri olarak kullanılabilir. </w:t>
      </w:r>
    </w:p>
    <w:p w:rsidR="00E97F74" w:rsidRPr="00051CBB" w:rsidRDefault="00E97F74" w:rsidP="007F0A12">
      <w:pPr>
        <w:numPr>
          <w:ilvl w:val="0"/>
          <w:numId w:val="10"/>
        </w:numPr>
        <w:tabs>
          <w:tab w:val="left" w:pos="426"/>
          <w:tab w:val="left" w:pos="567"/>
          <w:tab w:val="left" w:pos="851"/>
        </w:tabs>
        <w:ind w:left="0" w:firstLine="567"/>
        <w:rPr>
          <w:bCs/>
          <w:iCs/>
          <w:sz w:val="22"/>
          <w:szCs w:val="22"/>
        </w:rPr>
      </w:pPr>
      <w:r w:rsidRPr="00051CBB">
        <w:rPr>
          <w:bCs/>
          <w:iCs/>
          <w:sz w:val="22"/>
          <w:szCs w:val="22"/>
        </w:rPr>
        <w:t>Tezli yüksek lisans programın</w:t>
      </w:r>
      <w:r w:rsidR="00B621F4" w:rsidRPr="00051CBB">
        <w:rPr>
          <w:bCs/>
          <w:iCs/>
          <w:sz w:val="22"/>
          <w:szCs w:val="22"/>
        </w:rPr>
        <w:t>a öğrenci kabulünde yabancı dil</w:t>
      </w:r>
      <w:r w:rsidRPr="00051CBB">
        <w:rPr>
          <w:bCs/>
          <w:iCs/>
          <w:sz w:val="22"/>
          <w:szCs w:val="22"/>
        </w:rPr>
        <w:t xml:space="preserve"> giriş şartı (en az 50) olarak belirlemek isteyen EASD/EABD Başkanlıkları ilgili kurul kararı ile bağlı olduğu enstitüye başvurur ve EK kararı ile belirlenir.</w:t>
      </w:r>
    </w:p>
    <w:p w:rsidR="00E97F74" w:rsidRPr="00051CBB" w:rsidRDefault="00E97F74" w:rsidP="007F0A12">
      <w:pPr>
        <w:numPr>
          <w:ilvl w:val="0"/>
          <w:numId w:val="10"/>
        </w:numPr>
        <w:tabs>
          <w:tab w:val="left" w:pos="426"/>
          <w:tab w:val="left" w:pos="567"/>
          <w:tab w:val="left" w:pos="851"/>
        </w:tabs>
        <w:ind w:left="0" w:firstLine="567"/>
        <w:rPr>
          <w:sz w:val="22"/>
          <w:szCs w:val="22"/>
        </w:rPr>
      </w:pPr>
      <w:r w:rsidRPr="00051CBB">
        <w:rPr>
          <w:bCs/>
          <w:sz w:val="22"/>
          <w:szCs w:val="22"/>
        </w:rPr>
        <w:t xml:space="preserve">Doktora ve sanatta yeterlik programlarında YDS’den </w:t>
      </w:r>
      <w:r w:rsidRPr="00051CBB">
        <w:rPr>
          <w:bCs/>
          <w:iCs/>
          <w:sz w:val="22"/>
          <w:szCs w:val="22"/>
        </w:rPr>
        <w:t>en az “55” puan veya Üniversitelerarası Kurul tarafından kabul edilen bir yabancı dil</w:t>
      </w:r>
      <w:r w:rsidRPr="00051CBB">
        <w:rPr>
          <w:bCs/>
          <w:sz w:val="22"/>
          <w:szCs w:val="22"/>
        </w:rPr>
        <w:t xml:space="preserve"> sınavından bu </w:t>
      </w:r>
      <w:r w:rsidRPr="00051CBB">
        <w:rPr>
          <w:rStyle w:val="Vurgu"/>
          <w:i w:val="0"/>
          <w:sz w:val="22"/>
          <w:szCs w:val="22"/>
        </w:rPr>
        <w:t>puan muadili bir puan</w:t>
      </w:r>
      <w:r w:rsidRPr="00051CBB">
        <w:rPr>
          <w:sz w:val="22"/>
          <w:szCs w:val="22"/>
        </w:rPr>
        <w:t xml:space="preserve"> alması gerekir.</w:t>
      </w:r>
    </w:p>
    <w:p w:rsidR="00E97F74" w:rsidRPr="00051CBB" w:rsidRDefault="00E97F74" w:rsidP="007F0A12">
      <w:pPr>
        <w:numPr>
          <w:ilvl w:val="0"/>
          <w:numId w:val="10"/>
        </w:numPr>
        <w:tabs>
          <w:tab w:val="left" w:pos="426"/>
          <w:tab w:val="left" w:pos="567"/>
          <w:tab w:val="left" w:pos="851"/>
        </w:tabs>
        <w:ind w:left="0" w:firstLine="567"/>
        <w:rPr>
          <w:sz w:val="22"/>
          <w:szCs w:val="22"/>
        </w:rPr>
      </w:pPr>
      <w:proofErr w:type="gramStart"/>
      <w:r w:rsidRPr="00051CBB">
        <w:rPr>
          <w:bCs/>
          <w:iCs/>
          <w:sz w:val="22"/>
          <w:szCs w:val="22"/>
        </w:rPr>
        <w:t>Ortadoğu Enstitüsündeki programlarda Türkçe dışındaki eğitim dillerinin birinden YDS’den en az “60” puan veya Arapça YDS’den en az “55” puan ya da Üniversitelerarası Kurul tarafından kabul edilen bir yabancı dil sınavından bu puan muadili bir puan alması veya program dillerinden Türkçe hariç bir dilde öğretim veren (lise veya lisans) bir eğitim kurumundan mezun olması gerekir.</w:t>
      </w:r>
      <w:r w:rsidRPr="00051CBB">
        <w:rPr>
          <w:bCs/>
          <w:sz w:val="22"/>
          <w:szCs w:val="22"/>
        </w:rPr>
        <w:t xml:space="preserve"> </w:t>
      </w:r>
      <w:proofErr w:type="gramEnd"/>
    </w:p>
    <w:p w:rsidR="00E97F74" w:rsidRPr="00051CBB" w:rsidRDefault="00E97F74" w:rsidP="007F0A12">
      <w:pPr>
        <w:numPr>
          <w:ilvl w:val="0"/>
          <w:numId w:val="10"/>
        </w:numPr>
        <w:tabs>
          <w:tab w:val="left" w:pos="426"/>
          <w:tab w:val="left" w:pos="567"/>
          <w:tab w:val="left" w:pos="851"/>
        </w:tabs>
        <w:ind w:left="0" w:firstLine="567"/>
        <w:rPr>
          <w:sz w:val="22"/>
          <w:szCs w:val="22"/>
        </w:rPr>
      </w:pPr>
      <w:r w:rsidRPr="00051CBB">
        <w:rPr>
          <w:bCs/>
          <w:iCs/>
          <w:sz w:val="22"/>
          <w:szCs w:val="22"/>
        </w:rPr>
        <w:t>EABD/EASD başkanlıkları isterlerse daha yüksek bir yabancı dil puanı isteyebilir.</w:t>
      </w:r>
      <w:r w:rsidRPr="00051CBB">
        <w:rPr>
          <w:bCs/>
          <w:iCs/>
          <w:sz w:val="22"/>
          <w:szCs w:val="22"/>
          <w:u w:val="single"/>
        </w:rPr>
        <w:t xml:space="preserve"> </w:t>
      </w:r>
    </w:p>
    <w:p w:rsidR="00FB2CC4" w:rsidRPr="00051CBB" w:rsidRDefault="00E97F74" w:rsidP="007F0A12">
      <w:pPr>
        <w:tabs>
          <w:tab w:val="left" w:pos="709"/>
          <w:tab w:val="left" w:pos="851"/>
        </w:tabs>
        <w:ind w:firstLine="567"/>
        <w:outlineLvl w:val="0"/>
        <w:rPr>
          <w:b/>
          <w:sz w:val="22"/>
          <w:szCs w:val="22"/>
        </w:rPr>
      </w:pPr>
      <w:r w:rsidRPr="00051CBB">
        <w:rPr>
          <w:b/>
          <w:sz w:val="22"/>
          <w:szCs w:val="22"/>
        </w:rPr>
        <w:t xml:space="preserve">Başvuruların </w:t>
      </w:r>
      <w:r w:rsidR="00953DE6" w:rsidRPr="00051CBB">
        <w:rPr>
          <w:b/>
          <w:sz w:val="22"/>
          <w:szCs w:val="22"/>
        </w:rPr>
        <w:t>değerlendirilmesi</w:t>
      </w:r>
    </w:p>
    <w:p w:rsidR="00E97F74" w:rsidRPr="00051CBB" w:rsidRDefault="00231A8D" w:rsidP="007F0A12">
      <w:pPr>
        <w:tabs>
          <w:tab w:val="left" w:pos="709"/>
          <w:tab w:val="left" w:pos="851"/>
        </w:tabs>
        <w:ind w:firstLine="567"/>
        <w:outlineLvl w:val="0"/>
        <w:rPr>
          <w:bCs/>
          <w:iCs/>
          <w:sz w:val="22"/>
          <w:szCs w:val="22"/>
        </w:rPr>
      </w:pPr>
      <w:r w:rsidRPr="00051CBB">
        <w:rPr>
          <w:b/>
          <w:bCs/>
          <w:iCs/>
          <w:sz w:val="22"/>
          <w:szCs w:val="22"/>
        </w:rPr>
        <w:t>MADDE</w:t>
      </w:r>
      <w:r w:rsidR="00E97F74" w:rsidRPr="00051CBB">
        <w:rPr>
          <w:b/>
          <w:bCs/>
          <w:iCs/>
          <w:sz w:val="22"/>
          <w:szCs w:val="22"/>
        </w:rPr>
        <w:t xml:space="preserve"> 5-</w:t>
      </w:r>
      <w:r w:rsidR="00E97F74" w:rsidRPr="00051CBB">
        <w:rPr>
          <w:bCs/>
          <w:iCs/>
          <w:sz w:val="22"/>
          <w:szCs w:val="22"/>
        </w:rPr>
        <w:t xml:space="preserve"> </w:t>
      </w:r>
      <w:r w:rsidR="00A279C5" w:rsidRPr="00051CBB">
        <w:rPr>
          <w:bCs/>
          <w:iCs/>
          <w:sz w:val="22"/>
          <w:szCs w:val="22"/>
        </w:rPr>
        <w:t xml:space="preserve">(1) </w:t>
      </w:r>
      <w:r w:rsidR="00E97F74" w:rsidRPr="00051CBB">
        <w:rPr>
          <w:bCs/>
          <w:iCs/>
          <w:sz w:val="22"/>
          <w:szCs w:val="22"/>
        </w:rPr>
        <w:t>Lisansüstü programlarına yapılan başvurular ilgili EABD/EASD başkanlığı tarafından aşağıda şekilde değerlendirilerek sıralama yapılır.</w:t>
      </w:r>
    </w:p>
    <w:p w:rsidR="00E97F74" w:rsidRPr="00051CBB" w:rsidRDefault="00E97F74" w:rsidP="007F0A12">
      <w:pPr>
        <w:numPr>
          <w:ilvl w:val="0"/>
          <w:numId w:val="11"/>
        </w:numPr>
        <w:tabs>
          <w:tab w:val="left" w:pos="567"/>
          <w:tab w:val="left" w:pos="851"/>
        </w:tabs>
        <w:ind w:left="0" w:firstLine="567"/>
        <w:outlineLvl w:val="0"/>
        <w:rPr>
          <w:bCs/>
          <w:iCs/>
          <w:sz w:val="22"/>
          <w:szCs w:val="22"/>
        </w:rPr>
      </w:pPr>
      <w:r w:rsidRPr="00051CBB">
        <w:rPr>
          <w:bCs/>
          <w:iCs/>
          <w:sz w:val="22"/>
          <w:szCs w:val="22"/>
        </w:rPr>
        <w:t>Tezli yüksek lisans programına öğrenci kabulünde başarı değerlendirmesi:</w:t>
      </w:r>
    </w:p>
    <w:p w:rsidR="00E97F74" w:rsidRPr="003C7973" w:rsidRDefault="00E97F74" w:rsidP="00B668CC">
      <w:pPr>
        <w:numPr>
          <w:ilvl w:val="1"/>
          <w:numId w:val="16"/>
        </w:numPr>
        <w:tabs>
          <w:tab w:val="left" w:pos="567"/>
          <w:tab w:val="left" w:pos="851"/>
          <w:tab w:val="left" w:pos="1276"/>
        </w:tabs>
        <w:ind w:left="567" w:firstLine="284"/>
        <w:rPr>
          <w:bCs/>
          <w:iCs/>
          <w:sz w:val="22"/>
          <w:szCs w:val="22"/>
        </w:rPr>
      </w:pPr>
      <w:r w:rsidRPr="003C7973">
        <w:rPr>
          <w:bCs/>
          <w:iCs/>
          <w:sz w:val="22"/>
          <w:szCs w:val="22"/>
        </w:rPr>
        <w:t xml:space="preserve">ALES notunun %50’si, </w:t>
      </w:r>
    </w:p>
    <w:p w:rsidR="00E97F74" w:rsidRPr="003C7973" w:rsidRDefault="00E97F74" w:rsidP="00B668CC">
      <w:pPr>
        <w:numPr>
          <w:ilvl w:val="1"/>
          <w:numId w:val="16"/>
        </w:numPr>
        <w:tabs>
          <w:tab w:val="left" w:pos="567"/>
          <w:tab w:val="left" w:pos="851"/>
          <w:tab w:val="left" w:pos="1276"/>
        </w:tabs>
        <w:ind w:left="567" w:firstLine="284"/>
        <w:rPr>
          <w:bCs/>
          <w:iCs/>
          <w:sz w:val="22"/>
          <w:szCs w:val="22"/>
        </w:rPr>
      </w:pPr>
      <w:r w:rsidRPr="003C7973">
        <w:rPr>
          <w:bCs/>
          <w:iCs/>
          <w:sz w:val="22"/>
          <w:szCs w:val="22"/>
        </w:rPr>
        <w:t xml:space="preserve">Bilim sınavı notunun %30’u, </w:t>
      </w:r>
    </w:p>
    <w:p w:rsidR="00E97F74" w:rsidRPr="003C7973" w:rsidRDefault="00E97F74" w:rsidP="00B668CC">
      <w:pPr>
        <w:numPr>
          <w:ilvl w:val="1"/>
          <w:numId w:val="16"/>
        </w:numPr>
        <w:tabs>
          <w:tab w:val="left" w:pos="567"/>
          <w:tab w:val="left" w:pos="851"/>
          <w:tab w:val="left" w:pos="1276"/>
        </w:tabs>
        <w:ind w:left="567" w:firstLine="284"/>
        <w:rPr>
          <w:bCs/>
          <w:iCs/>
          <w:sz w:val="22"/>
          <w:szCs w:val="22"/>
        </w:rPr>
      </w:pPr>
      <w:r w:rsidRPr="003C7973">
        <w:rPr>
          <w:bCs/>
          <w:iCs/>
          <w:sz w:val="22"/>
          <w:szCs w:val="22"/>
        </w:rPr>
        <w:t>Lisans mezuniyet notunun %20’si,</w:t>
      </w:r>
    </w:p>
    <w:p w:rsidR="00E97F74" w:rsidRPr="00051CBB" w:rsidRDefault="00E97F74" w:rsidP="007F0A12">
      <w:pPr>
        <w:numPr>
          <w:ilvl w:val="0"/>
          <w:numId w:val="12"/>
        </w:numPr>
        <w:tabs>
          <w:tab w:val="left" w:pos="284"/>
          <w:tab w:val="left" w:pos="567"/>
          <w:tab w:val="left" w:pos="851"/>
          <w:tab w:val="left" w:pos="1276"/>
        </w:tabs>
        <w:ind w:left="0" w:firstLine="567"/>
        <w:rPr>
          <w:bCs/>
          <w:iCs/>
          <w:sz w:val="22"/>
          <w:szCs w:val="22"/>
        </w:rPr>
      </w:pPr>
      <w:r w:rsidRPr="00051CBB">
        <w:rPr>
          <w:bCs/>
          <w:iCs/>
          <w:sz w:val="22"/>
          <w:szCs w:val="22"/>
        </w:rPr>
        <w:t>EASD ve Konservatuvarlarda tezli yüksek lisans programlarına öğrenci kabulünde başarı değerlendirmesi:</w:t>
      </w:r>
    </w:p>
    <w:p w:rsidR="00E97F74" w:rsidRPr="00051CBB" w:rsidRDefault="00E97F74" w:rsidP="00B668CC">
      <w:pPr>
        <w:numPr>
          <w:ilvl w:val="1"/>
          <w:numId w:val="17"/>
        </w:numPr>
        <w:tabs>
          <w:tab w:val="left" w:pos="567"/>
          <w:tab w:val="left" w:pos="851"/>
          <w:tab w:val="left" w:pos="1276"/>
        </w:tabs>
        <w:ind w:left="567" w:firstLine="284"/>
        <w:rPr>
          <w:bCs/>
          <w:iCs/>
          <w:sz w:val="22"/>
          <w:szCs w:val="22"/>
        </w:rPr>
      </w:pPr>
      <w:r w:rsidRPr="00051CBB">
        <w:rPr>
          <w:bCs/>
          <w:iCs/>
          <w:sz w:val="22"/>
          <w:szCs w:val="22"/>
        </w:rPr>
        <w:t>Lisans mezuniyet notunun % 50’si,</w:t>
      </w:r>
    </w:p>
    <w:p w:rsidR="00E97F74" w:rsidRPr="00051CBB" w:rsidRDefault="00E97F74" w:rsidP="00B668CC">
      <w:pPr>
        <w:numPr>
          <w:ilvl w:val="1"/>
          <w:numId w:val="17"/>
        </w:numPr>
        <w:tabs>
          <w:tab w:val="left" w:pos="567"/>
          <w:tab w:val="left" w:pos="851"/>
          <w:tab w:val="left" w:pos="1276"/>
        </w:tabs>
        <w:ind w:left="567" w:firstLine="284"/>
        <w:rPr>
          <w:bCs/>
          <w:iCs/>
          <w:sz w:val="22"/>
          <w:szCs w:val="22"/>
        </w:rPr>
      </w:pPr>
      <w:r w:rsidRPr="00051CBB">
        <w:rPr>
          <w:bCs/>
          <w:iCs/>
          <w:sz w:val="22"/>
          <w:szCs w:val="22"/>
        </w:rPr>
        <w:t xml:space="preserve">Sanat sınavının (Konservatuvarlarda yazılı sınav) %50’si,  </w:t>
      </w:r>
    </w:p>
    <w:p w:rsidR="00E97F74" w:rsidRPr="00051CBB" w:rsidRDefault="00E97F74" w:rsidP="007F0A12">
      <w:pPr>
        <w:numPr>
          <w:ilvl w:val="0"/>
          <w:numId w:val="12"/>
        </w:numPr>
        <w:tabs>
          <w:tab w:val="left" w:pos="284"/>
          <w:tab w:val="left" w:pos="567"/>
          <w:tab w:val="left" w:pos="851"/>
          <w:tab w:val="left" w:pos="1276"/>
        </w:tabs>
        <w:ind w:left="0" w:firstLine="567"/>
        <w:rPr>
          <w:bCs/>
          <w:iCs/>
          <w:sz w:val="22"/>
          <w:szCs w:val="22"/>
        </w:rPr>
      </w:pPr>
      <w:r w:rsidRPr="00051CBB">
        <w:rPr>
          <w:bCs/>
          <w:iCs/>
          <w:sz w:val="22"/>
          <w:szCs w:val="22"/>
        </w:rPr>
        <w:t xml:space="preserve">Tezsiz yüksek lisans programına öğrenci kabulünde başarı değerlendirmesi: Lisans mezuniyet notu, </w:t>
      </w:r>
    </w:p>
    <w:p w:rsidR="00E97F74" w:rsidRPr="00051CBB" w:rsidRDefault="00E97F74" w:rsidP="007F0A12">
      <w:pPr>
        <w:numPr>
          <w:ilvl w:val="0"/>
          <w:numId w:val="12"/>
        </w:numPr>
        <w:tabs>
          <w:tab w:val="left" w:pos="284"/>
          <w:tab w:val="left" w:pos="567"/>
          <w:tab w:val="left" w:pos="851"/>
          <w:tab w:val="left" w:pos="1276"/>
        </w:tabs>
        <w:ind w:left="0" w:firstLine="567"/>
        <w:rPr>
          <w:bCs/>
          <w:iCs/>
          <w:sz w:val="22"/>
          <w:szCs w:val="22"/>
        </w:rPr>
      </w:pPr>
      <w:r w:rsidRPr="00051CBB">
        <w:rPr>
          <w:bCs/>
          <w:iCs/>
          <w:sz w:val="22"/>
          <w:szCs w:val="22"/>
        </w:rPr>
        <w:t xml:space="preserve">Doktora programına öğrenci kabulünde başarı değerlendirmesi: </w:t>
      </w:r>
    </w:p>
    <w:p w:rsidR="00E97F74" w:rsidRPr="00051CBB" w:rsidRDefault="00E97F74" w:rsidP="00B668CC">
      <w:pPr>
        <w:numPr>
          <w:ilvl w:val="1"/>
          <w:numId w:val="18"/>
        </w:numPr>
        <w:tabs>
          <w:tab w:val="left" w:pos="709"/>
          <w:tab w:val="left" w:pos="851"/>
          <w:tab w:val="left" w:pos="1134"/>
        </w:tabs>
        <w:ind w:left="426" w:firstLine="425"/>
        <w:rPr>
          <w:bCs/>
          <w:iCs/>
          <w:sz w:val="22"/>
          <w:szCs w:val="22"/>
        </w:rPr>
      </w:pPr>
      <w:r w:rsidRPr="00051CBB">
        <w:rPr>
          <w:bCs/>
          <w:iCs/>
          <w:sz w:val="22"/>
          <w:szCs w:val="22"/>
        </w:rPr>
        <w:t xml:space="preserve">ALES notunun %50’si, </w:t>
      </w:r>
    </w:p>
    <w:p w:rsidR="00E97F74" w:rsidRPr="00051CBB" w:rsidRDefault="00E97F74" w:rsidP="00B668CC">
      <w:pPr>
        <w:numPr>
          <w:ilvl w:val="1"/>
          <w:numId w:val="18"/>
        </w:numPr>
        <w:tabs>
          <w:tab w:val="left" w:pos="709"/>
          <w:tab w:val="left" w:pos="851"/>
          <w:tab w:val="left" w:pos="1134"/>
        </w:tabs>
        <w:ind w:left="426" w:firstLine="425"/>
        <w:rPr>
          <w:bCs/>
          <w:iCs/>
          <w:sz w:val="22"/>
          <w:szCs w:val="22"/>
        </w:rPr>
      </w:pPr>
      <w:r w:rsidRPr="00051CBB">
        <w:rPr>
          <w:bCs/>
          <w:iCs/>
          <w:sz w:val="22"/>
          <w:szCs w:val="22"/>
        </w:rPr>
        <w:t xml:space="preserve">Bilim sınav notunun %30’u, </w:t>
      </w:r>
    </w:p>
    <w:p w:rsidR="00E97F74" w:rsidRPr="00051CBB" w:rsidRDefault="00E97F74" w:rsidP="00B668CC">
      <w:pPr>
        <w:numPr>
          <w:ilvl w:val="1"/>
          <w:numId w:val="18"/>
        </w:numPr>
        <w:tabs>
          <w:tab w:val="left" w:pos="709"/>
          <w:tab w:val="left" w:pos="851"/>
          <w:tab w:val="left" w:pos="1134"/>
        </w:tabs>
        <w:ind w:left="0" w:firstLine="851"/>
        <w:rPr>
          <w:bCs/>
          <w:iCs/>
          <w:sz w:val="22"/>
          <w:szCs w:val="22"/>
        </w:rPr>
      </w:pPr>
      <w:r w:rsidRPr="00051CBB">
        <w:rPr>
          <w:bCs/>
          <w:iCs/>
          <w:sz w:val="22"/>
          <w:szCs w:val="22"/>
        </w:rPr>
        <w:t xml:space="preserve">Yüksek lisans (lisans derecesi ile başvuran adaylar için lisans), mezuniyet notunun %20’si </w:t>
      </w:r>
    </w:p>
    <w:p w:rsidR="00E97F74" w:rsidRPr="00051CBB" w:rsidRDefault="00E97F74" w:rsidP="007F0A12">
      <w:pPr>
        <w:numPr>
          <w:ilvl w:val="0"/>
          <w:numId w:val="12"/>
        </w:numPr>
        <w:tabs>
          <w:tab w:val="left" w:pos="284"/>
          <w:tab w:val="left" w:pos="567"/>
          <w:tab w:val="left" w:pos="851"/>
        </w:tabs>
        <w:ind w:left="0" w:firstLine="567"/>
        <w:rPr>
          <w:bCs/>
          <w:iCs/>
          <w:sz w:val="22"/>
          <w:szCs w:val="22"/>
        </w:rPr>
      </w:pPr>
      <w:r w:rsidRPr="00051CBB">
        <w:rPr>
          <w:bCs/>
          <w:iCs/>
          <w:sz w:val="22"/>
          <w:szCs w:val="22"/>
        </w:rPr>
        <w:t xml:space="preserve">Sanatta Yeterlik programına öğrenci kabulünde başarı değerlendirmesi: </w:t>
      </w:r>
    </w:p>
    <w:p w:rsidR="00E97F74" w:rsidRPr="00051CBB" w:rsidRDefault="00E97F74" w:rsidP="00B668CC">
      <w:pPr>
        <w:numPr>
          <w:ilvl w:val="1"/>
          <w:numId w:val="19"/>
        </w:numPr>
        <w:tabs>
          <w:tab w:val="left" w:pos="567"/>
          <w:tab w:val="left" w:pos="709"/>
          <w:tab w:val="left" w:pos="993"/>
        </w:tabs>
        <w:ind w:left="0" w:firstLine="851"/>
        <w:rPr>
          <w:bCs/>
          <w:iCs/>
          <w:sz w:val="22"/>
          <w:szCs w:val="22"/>
        </w:rPr>
      </w:pPr>
      <w:r w:rsidRPr="00051CBB">
        <w:rPr>
          <w:bCs/>
          <w:iCs/>
          <w:sz w:val="22"/>
          <w:szCs w:val="22"/>
        </w:rPr>
        <w:t>Yüksek lisans(lisans derecesi ile başvuran adaylar için lisans) mezuniyet notunun % 40’ı,</w:t>
      </w:r>
    </w:p>
    <w:p w:rsidR="00E97F74" w:rsidRPr="00051CBB" w:rsidRDefault="00E97F74" w:rsidP="00B668CC">
      <w:pPr>
        <w:numPr>
          <w:ilvl w:val="1"/>
          <w:numId w:val="19"/>
        </w:numPr>
        <w:tabs>
          <w:tab w:val="left" w:pos="567"/>
          <w:tab w:val="left" w:pos="709"/>
          <w:tab w:val="left" w:pos="851"/>
        </w:tabs>
        <w:ind w:left="0" w:firstLine="851"/>
        <w:rPr>
          <w:bCs/>
          <w:iCs/>
          <w:sz w:val="22"/>
          <w:szCs w:val="22"/>
        </w:rPr>
      </w:pPr>
      <w:r w:rsidRPr="00051CBB">
        <w:rPr>
          <w:bCs/>
          <w:iCs/>
          <w:sz w:val="22"/>
          <w:szCs w:val="22"/>
        </w:rPr>
        <w:t xml:space="preserve">Sanat sınavının % 60’ı, </w:t>
      </w:r>
      <w:r w:rsidR="00B668CC" w:rsidRPr="00051CBB">
        <w:rPr>
          <w:bCs/>
          <w:iCs/>
          <w:sz w:val="22"/>
          <w:szCs w:val="22"/>
        </w:rPr>
        <w:t xml:space="preserve"> </w:t>
      </w:r>
      <w:r w:rsidRPr="00051CBB">
        <w:rPr>
          <w:bCs/>
          <w:iCs/>
          <w:sz w:val="22"/>
          <w:szCs w:val="22"/>
        </w:rPr>
        <w:t>dikkate alınarak belirlenir.</w:t>
      </w:r>
    </w:p>
    <w:p w:rsidR="00851638" w:rsidRPr="00051CBB" w:rsidRDefault="00851638" w:rsidP="007F0A12">
      <w:pPr>
        <w:tabs>
          <w:tab w:val="left" w:pos="851"/>
        </w:tabs>
        <w:ind w:firstLine="567"/>
        <w:outlineLvl w:val="0"/>
        <w:rPr>
          <w:b/>
          <w:bCs/>
          <w:iCs/>
          <w:sz w:val="22"/>
          <w:szCs w:val="22"/>
        </w:rPr>
      </w:pPr>
      <w:r w:rsidRPr="00051CBB">
        <w:rPr>
          <w:b/>
          <w:bCs/>
          <w:iCs/>
          <w:sz w:val="22"/>
          <w:szCs w:val="22"/>
        </w:rPr>
        <w:t xml:space="preserve">Değerlendirme </w:t>
      </w:r>
      <w:r w:rsidR="00953DE6" w:rsidRPr="00051CBB">
        <w:rPr>
          <w:b/>
          <w:bCs/>
          <w:iCs/>
          <w:sz w:val="22"/>
          <w:szCs w:val="22"/>
        </w:rPr>
        <w:t>sonuçlarının belirlenmesi ve ilanı</w:t>
      </w:r>
    </w:p>
    <w:p w:rsidR="00E97F74" w:rsidRPr="00051CBB" w:rsidRDefault="00231A8D" w:rsidP="007F0A12">
      <w:pPr>
        <w:tabs>
          <w:tab w:val="left" w:pos="851"/>
        </w:tabs>
        <w:ind w:firstLine="567"/>
        <w:outlineLvl w:val="0"/>
        <w:rPr>
          <w:bCs/>
          <w:iCs/>
          <w:sz w:val="22"/>
          <w:szCs w:val="22"/>
        </w:rPr>
      </w:pPr>
      <w:r w:rsidRPr="00051CBB">
        <w:rPr>
          <w:b/>
          <w:bCs/>
          <w:iCs/>
          <w:sz w:val="22"/>
          <w:szCs w:val="22"/>
        </w:rPr>
        <w:t>MADDE</w:t>
      </w:r>
      <w:r w:rsidR="00E97F74" w:rsidRPr="00051CBB">
        <w:rPr>
          <w:b/>
          <w:bCs/>
          <w:iCs/>
          <w:sz w:val="22"/>
          <w:szCs w:val="22"/>
        </w:rPr>
        <w:t xml:space="preserve"> 6- </w:t>
      </w:r>
      <w:r w:rsidR="00851638" w:rsidRPr="00051CBB">
        <w:rPr>
          <w:bCs/>
          <w:iCs/>
          <w:sz w:val="22"/>
          <w:szCs w:val="22"/>
        </w:rPr>
        <w:t>(1)</w:t>
      </w:r>
      <w:r w:rsidR="00851638" w:rsidRPr="00051CBB">
        <w:rPr>
          <w:b/>
          <w:bCs/>
          <w:iCs/>
          <w:sz w:val="22"/>
          <w:szCs w:val="22"/>
        </w:rPr>
        <w:t xml:space="preserve"> </w:t>
      </w:r>
      <w:r w:rsidR="00E97F74" w:rsidRPr="00051CBB">
        <w:rPr>
          <w:bCs/>
          <w:iCs/>
          <w:sz w:val="22"/>
          <w:szCs w:val="22"/>
        </w:rPr>
        <w:t xml:space="preserve">İlgili EABD/EASD başkanlığınca yapılacak bilim ve sanat sınavı notu “100” üzerinden “50” ve sanatta yeterlik programı için yapılan sanat sınavı/dosya değerlendirmesi notu “100” üzerinden “75”in altında olan adaylar başarısız sayılır. </w:t>
      </w:r>
    </w:p>
    <w:p w:rsidR="00E97F74" w:rsidRPr="00051CBB" w:rsidRDefault="00E97F74" w:rsidP="007F0A12">
      <w:pPr>
        <w:numPr>
          <w:ilvl w:val="0"/>
          <w:numId w:val="57"/>
        </w:numPr>
        <w:tabs>
          <w:tab w:val="left" w:pos="851"/>
        </w:tabs>
        <w:ind w:left="0" w:firstLine="567"/>
        <w:outlineLvl w:val="0"/>
        <w:rPr>
          <w:bCs/>
          <w:iCs/>
          <w:sz w:val="22"/>
          <w:szCs w:val="22"/>
        </w:rPr>
      </w:pPr>
      <w:r w:rsidRPr="00051CBB">
        <w:rPr>
          <w:bCs/>
          <w:iCs/>
          <w:sz w:val="22"/>
          <w:szCs w:val="22"/>
        </w:rPr>
        <w:t>Bilim ve sanat sınavları sonucu doğrusal orantı ile “4”lük sisteme çevrilir.</w:t>
      </w:r>
    </w:p>
    <w:p w:rsidR="00E97F74" w:rsidRPr="00051CBB" w:rsidRDefault="00E97F74" w:rsidP="007F0A12">
      <w:pPr>
        <w:numPr>
          <w:ilvl w:val="0"/>
          <w:numId w:val="57"/>
        </w:numPr>
        <w:tabs>
          <w:tab w:val="left" w:pos="851"/>
        </w:tabs>
        <w:ind w:left="0" w:firstLine="567"/>
        <w:outlineLvl w:val="0"/>
        <w:rPr>
          <w:bCs/>
          <w:iCs/>
          <w:sz w:val="22"/>
          <w:szCs w:val="22"/>
        </w:rPr>
      </w:pPr>
      <w:r w:rsidRPr="00051CBB">
        <w:rPr>
          <w:bCs/>
          <w:iCs/>
          <w:sz w:val="22"/>
          <w:szCs w:val="22"/>
        </w:rPr>
        <w:t>Yüksek lisans programlarında bilim</w:t>
      </w:r>
      <w:r w:rsidR="004E33FD" w:rsidRPr="00051CBB">
        <w:rPr>
          <w:bCs/>
          <w:iCs/>
          <w:sz w:val="22"/>
          <w:szCs w:val="22"/>
        </w:rPr>
        <w:t xml:space="preserve">/sanat </w:t>
      </w:r>
      <w:r w:rsidRPr="00051CBB">
        <w:rPr>
          <w:bCs/>
          <w:iCs/>
          <w:sz w:val="22"/>
          <w:szCs w:val="22"/>
        </w:rPr>
        <w:t>sınavı yazılı sınav ve/veya mülakat olarak yapılabilir; doktora ve sanatta yeterlik programlarında yazılı ve mülakat olarak yapılır.</w:t>
      </w:r>
    </w:p>
    <w:p w:rsidR="00E97F74" w:rsidRPr="00051CBB" w:rsidRDefault="00E97F74" w:rsidP="007F0A12">
      <w:pPr>
        <w:pStyle w:val="ListeParagraf"/>
        <w:widowControl w:val="0"/>
        <w:numPr>
          <w:ilvl w:val="0"/>
          <w:numId w:val="57"/>
        </w:numPr>
        <w:tabs>
          <w:tab w:val="left" w:pos="142"/>
          <w:tab w:val="left" w:pos="851"/>
        </w:tabs>
        <w:autoSpaceDE w:val="0"/>
        <w:autoSpaceDN w:val="0"/>
        <w:adjustRightInd w:val="0"/>
        <w:ind w:left="0" w:firstLine="567"/>
        <w:rPr>
          <w:bCs/>
          <w:iCs/>
          <w:sz w:val="22"/>
          <w:szCs w:val="22"/>
        </w:rPr>
      </w:pPr>
      <w:r w:rsidRPr="00051CBB">
        <w:rPr>
          <w:bCs/>
          <w:iCs/>
          <w:sz w:val="22"/>
          <w:szCs w:val="22"/>
        </w:rPr>
        <w:t xml:space="preserve">Yazılı sınav ve mülakatın beraber yapılması halinde katkıları eşittir. </w:t>
      </w:r>
    </w:p>
    <w:p w:rsidR="00E97F74" w:rsidRPr="00051CBB" w:rsidRDefault="00E97F74" w:rsidP="007F0A12">
      <w:pPr>
        <w:numPr>
          <w:ilvl w:val="0"/>
          <w:numId w:val="57"/>
        </w:numPr>
        <w:tabs>
          <w:tab w:val="left" w:pos="284"/>
          <w:tab w:val="left" w:pos="851"/>
        </w:tabs>
        <w:ind w:left="0" w:firstLine="567"/>
        <w:rPr>
          <w:bCs/>
          <w:iCs/>
          <w:sz w:val="22"/>
          <w:szCs w:val="22"/>
        </w:rPr>
      </w:pPr>
      <w:r w:rsidRPr="00051CBB">
        <w:rPr>
          <w:bCs/>
          <w:iCs/>
          <w:sz w:val="22"/>
          <w:szCs w:val="22"/>
        </w:rPr>
        <w:t>İşletme ve Eğitim Bilimleri Enstitülerinde Bilim sınavına girmeye hak kazanan öğrenci sayısı, ilgili programın kontenjan sayısının 5 katını geçemez.</w:t>
      </w:r>
    </w:p>
    <w:p w:rsidR="00E97F74" w:rsidRPr="00051CBB" w:rsidRDefault="00E97F74" w:rsidP="007F0A12">
      <w:pPr>
        <w:numPr>
          <w:ilvl w:val="0"/>
          <w:numId w:val="57"/>
        </w:numPr>
        <w:tabs>
          <w:tab w:val="left" w:pos="284"/>
          <w:tab w:val="left" w:pos="851"/>
        </w:tabs>
        <w:ind w:left="0" w:firstLine="567"/>
        <w:rPr>
          <w:bCs/>
          <w:iCs/>
          <w:sz w:val="22"/>
          <w:szCs w:val="22"/>
        </w:rPr>
      </w:pPr>
      <w:r w:rsidRPr="00051CBB">
        <w:rPr>
          <w:bCs/>
          <w:iCs/>
          <w:sz w:val="22"/>
          <w:szCs w:val="22"/>
        </w:rPr>
        <w:lastRenderedPageBreak/>
        <w:t xml:space="preserve">Bilim sınavına girmeyen aday başarısız sayılır ve kayıt hakkı kazanamaz. Bilim sınavının mazeret sınavı yapılmaz. </w:t>
      </w:r>
    </w:p>
    <w:p w:rsidR="00E97F74" w:rsidRPr="00051CBB" w:rsidRDefault="00E97F74" w:rsidP="007F0A12">
      <w:pPr>
        <w:numPr>
          <w:ilvl w:val="0"/>
          <w:numId w:val="57"/>
        </w:numPr>
        <w:tabs>
          <w:tab w:val="left" w:pos="284"/>
          <w:tab w:val="left" w:pos="851"/>
        </w:tabs>
        <w:ind w:left="0" w:firstLine="567"/>
        <w:rPr>
          <w:bCs/>
          <w:iCs/>
          <w:sz w:val="22"/>
          <w:szCs w:val="22"/>
        </w:rPr>
      </w:pPr>
      <w:r w:rsidRPr="00051CBB">
        <w:rPr>
          <w:bCs/>
          <w:iCs/>
          <w:sz w:val="22"/>
          <w:szCs w:val="22"/>
        </w:rPr>
        <w:t>Doktora ve sanatta yeterlik programlarında başarı değerlendirme notu “2,75”in altında olan adaylar başarısız sayılır.</w:t>
      </w:r>
    </w:p>
    <w:p w:rsidR="00E97F74" w:rsidRPr="00051CBB" w:rsidRDefault="00E97F74" w:rsidP="007F0A12">
      <w:pPr>
        <w:pStyle w:val="ListeParagraf"/>
        <w:numPr>
          <w:ilvl w:val="0"/>
          <w:numId w:val="57"/>
        </w:numPr>
        <w:tabs>
          <w:tab w:val="left" w:pos="284"/>
          <w:tab w:val="left" w:pos="851"/>
        </w:tabs>
        <w:ind w:left="0" w:firstLine="567"/>
        <w:rPr>
          <w:bCs/>
          <w:iCs/>
          <w:sz w:val="22"/>
          <w:szCs w:val="22"/>
        </w:rPr>
      </w:pPr>
      <w:r w:rsidRPr="00051CBB">
        <w:rPr>
          <w:bCs/>
          <w:iCs/>
          <w:sz w:val="22"/>
          <w:szCs w:val="22"/>
        </w:rPr>
        <w:t xml:space="preserve">Başvurularda Üniversitelerarası Kurul tarafından muadil olarak kabul edilen sınav puanları YÖK’ün belirlediği çevirim tablolarına göre hesaplanarak değerlendirmeye alınır. </w:t>
      </w:r>
    </w:p>
    <w:p w:rsidR="00E97F74" w:rsidRPr="00051CBB" w:rsidRDefault="00E97F74" w:rsidP="007F0A12">
      <w:pPr>
        <w:pStyle w:val="ListeParagraf"/>
        <w:numPr>
          <w:ilvl w:val="0"/>
          <w:numId w:val="57"/>
        </w:numPr>
        <w:tabs>
          <w:tab w:val="left" w:pos="284"/>
          <w:tab w:val="left" w:pos="851"/>
        </w:tabs>
        <w:ind w:left="0" w:firstLine="567"/>
        <w:rPr>
          <w:bCs/>
          <w:iCs/>
          <w:sz w:val="22"/>
          <w:szCs w:val="22"/>
        </w:rPr>
      </w:pPr>
      <w:r w:rsidRPr="00051CBB">
        <w:rPr>
          <w:bCs/>
          <w:iCs/>
          <w:sz w:val="22"/>
          <w:szCs w:val="22"/>
        </w:rPr>
        <w:t xml:space="preserve">Başvurularda mezuniyet notu (eğitimi süresince üniversitesinin kullandığı not sistemi) “4”lük sistemin haricinde ise adayın mezuniyet notu YÖK’ün belirlediği not çevirim tablosuna göre hesaplanarak değerlendirmeye alınır. </w:t>
      </w:r>
    </w:p>
    <w:p w:rsidR="00E97F74" w:rsidRPr="00051CBB" w:rsidRDefault="00E97F74" w:rsidP="007F0A12">
      <w:pPr>
        <w:pStyle w:val="ListeParagraf"/>
        <w:tabs>
          <w:tab w:val="left" w:pos="851"/>
          <w:tab w:val="left" w:pos="993"/>
        </w:tabs>
        <w:ind w:left="0" w:firstLine="567"/>
        <w:rPr>
          <w:b/>
          <w:bCs/>
          <w:iCs/>
          <w:sz w:val="22"/>
          <w:szCs w:val="22"/>
        </w:rPr>
      </w:pPr>
      <w:r w:rsidRPr="00051CBB">
        <w:rPr>
          <w:b/>
          <w:bCs/>
          <w:iCs/>
          <w:sz w:val="22"/>
          <w:szCs w:val="22"/>
        </w:rPr>
        <w:t xml:space="preserve">Jürilerin </w:t>
      </w:r>
      <w:r w:rsidR="00953DE6" w:rsidRPr="00051CBB">
        <w:rPr>
          <w:b/>
          <w:bCs/>
          <w:iCs/>
          <w:sz w:val="22"/>
          <w:szCs w:val="22"/>
        </w:rPr>
        <w:t>belirlenmesi</w:t>
      </w:r>
    </w:p>
    <w:p w:rsidR="00E97F74" w:rsidRPr="00051CBB" w:rsidRDefault="00231A8D" w:rsidP="007F0A12">
      <w:pPr>
        <w:tabs>
          <w:tab w:val="left" w:pos="851"/>
          <w:tab w:val="left" w:pos="993"/>
        </w:tabs>
        <w:ind w:firstLine="567"/>
        <w:rPr>
          <w:bCs/>
          <w:iCs/>
          <w:sz w:val="22"/>
          <w:szCs w:val="22"/>
        </w:rPr>
      </w:pPr>
      <w:r w:rsidRPr="00051CBB">
        <w:rPr>
          <w:b/>
          <w:bCs/>
          <w:iCs/>
          <w:sz w:val="22"/>
          <w:szCs w:val="22"/>
        </w:rPr>
        <w:t>MADDE</w:t>
      </w:r>
      <w:r w:rsidR="00E97F74" w:rsidRPr="00051CBB">
        <w:rPr>
          <w:b/>
          <w:bCs/>
          <w:iCs/>
          <w:sz w:val="22"/>
          <w:szCs w:val="22"/>
        </w:rPr>
        <w:t xml:space="preserve"> 7 </w:t>
      </w:r>
      <w:r w:rsidR="00A279C5" w:rsidRPr="00051CBB">
        <w:rPr>
          <w:b/>
          <w:bCs/>
          <w:iCs/>
          <w:sz w:val="22"/>
          <w:szCs w:val="22"/>
        </w:rPr>
        <w:t>–</w:t>
      </w:r>
      <w:r w:rsidR="00E97F74" w:rsidRPr="00051CBB">
        <w:rPr>
          <w:bCs/>
          <w:iCs/>
          <w:sz w:val="22"/>
          <w:szCs w:val="22"/>
        </w:rPr>
        <w:t xml:space="preserve"> </w:t>
      </w:r>
      <w:r w:rsidR="00A279C5" w:rsidRPr="00051CBB">
        <w:rPr>
          <w:bCs/>
          <w:iCs/>
          <w:sz w:val="22"/>
          <w:szCs w:val="22"/>
        </w:rPr>
        <w:t xml:space="preserve">(1) </w:t>
      </w:r>
      <w:r w:rsidR="00E97F74" w:rsidRPr="00051CBB">
        <w:rPr>
          <w:bCs/>
          <w:iCs/>
          <w:sz w:val="22"/>
          <w:szCs w:val="22"/>
        </w:rPr>
        <w:t xml:space="preserve">Yazılı sınav jürileri, ilan edilen her program için EABD/EASD başkanlığı tarafından teklif edilen “yedi” öğretim üyesi arasından, EYK tarafından “üç” asıl, “iki” yedek üye belirlenir. Bilim sınavı ilgili EABD/EASD başkanlığı tarafından yapılır. </w:t>
      </w:r>
    </w:p>
    <w:p w:rsidR="00E97F74" w:rsidRPr="00051CBB" w:rsidRDefault="00E97F74" w:rsidP="007F0A12">
      <w:pPr>
        <w:tabs>
          <w:tab w:val="left" w:pos="851"/>
        </w:tabs>
        <w:ind w:firstLine="567"/>
        <w:outlineLvl w:val="0"/>
        <w:rPr>
          <w:b/>
          <w:bCs/>
          <w:sz w:val="22"/>
          <w:szCs w:val="22"/>
        </w:rPr>
      </w:pPr>
      <w:r w:rsidRPr="00051CBB">
        <w:rPr>
          <w:b/>
          <w:bCs/>
          <w:sz w:val="22"/>
          <w:szCs w:val="22"/>
        </w:rPr>
        <w:t xml:space="preserve">Bilimsel </w:t>
      </w:r>
      <w:r w:rsidR="00953DE6" w:rsidRPr="00051CBB">
        <w:rPr>
          <w:b/>
          <w:bCs/>
          <w:sz w:val="22"/>
          <w:szCs w:val="22"/>
        </w:rPr>
        <w:t>hazırlık programına öğrenci kabulü</w:t>
      </w:r>
    </w:p>
    <w:p w:rsidR="00E97F74" w:rsidRPr="00051CBB" w:rsidRDefault="00231A8D" w:rsidP="007F0A12">
      <w:pPr>
        <w:widowControl w:val="0"/>
        <w:tabs>
          <w:tab w:val="left" w:pos="851"/>
        </w:tabs>
        <w:autoSpaceDE w:val="0"/>
        <w:autoSpaceDN w:val="0"/>
        <w:adjustRightInd w:val="0"/>
        <w:ind w:firstLine="567"/>
        <w:rPr>
          <w:sz w:val="22"/>
          <w:szCs w:val="22"/>
        </w:rPr>
      </w:pPr>
      <w:r w:rsidRPr="00051CBB">
        <w:rPr>
          <w:b/>
          <w:sz w:val="22"/>
          <w:szCs w:val="22"/>
        </w:rPr>
        <w:t>MADDE</w:t>
      </w:r>
      <w:r w:rsidR="00E97F74" w:rsidRPr="00051CBB">
        <w:rPr>
          <w:b/>
          <w:sz w:val="22"/>
          <w:szCs w:val="22"/>
        </w:rPr>
        <w:t xml:space="preserve"> 8 </w:t>
      </w:r>
      <w:r w:rsidR="00A279C5" w:rsidRPr="00051CBB">
        <w:rPr>
          <w:b/>
          <w:sz w:val="22"/>
          <w:szCs w:val="22"/>
        </w:rPr>
        <w:t>–</w:t>
      </w:r>
      <w:r w:rsidR="00E97F74" w:rsidRPr="00051CBB">
        <w:rPr>
          <w:b/>
          <w:sz w:val="22"/>
          <w:szCs w:val="22"/>
        </w:rPr>
        <w:t xml:space="preserve"> </w:t>
      </w:r>
      <w:r w:rsidR="00A279C5" w:rsidRPr="00051CBB">
        <w:rPr>
          <w:sz w:val="22"/>
          <w:szCs w:val="22"/>
        </w:rPr>
        <w:t>(1)</w:t>
      </w:r>
      <w:r w:rsidR="00A279C5" w:rsidRPr="00051CBB">
        <w:rPr>
          <w:b/>
          <w:sz w:val="22"/>
          <w:szCs w:val="22"/>
        </w:rPr>
        <w:t xml:space="preserve"> </w:t>
      </w:r>
      <w:r w:rsidR="00E97F74" w:rsidRPr="00051CBB">
        <w:rPr>
          <w:sz w:val="22"/>
          <w:szCs w:val="22"/>
        </w:rPr>
        <w:t>Adayların eksikliklerini gidermek amacıyla i</w:t>
      </w:r>
      <w:r w:rsidR="00E97F74" w:rsidRPr="00051CBB">
        <w:rPr>
          <w:bCs/>
          <w:iCs/>
          <w:sz w:val="22"/>
          <w:szCs w:val="22"/>
        </w:rPr>
        <w:t xml:space="preserve">lgili EABD/EASD başkanlığı </w:t>
      </w:r>
      <w:r w:rsidR="00E97F74" w:rsidRPr="00051CBB">
        <w:rPr>
          <w:sz w:val="22"/>
          <w:szCs w:val="22"/>
        </w:rPr>
        <w:t xml:space="preserve">tarafından bilimsel hazırlık programı açılabilir. </w:t>
      </w:r>
    </w:p>
    <w:p w:rsidR="00E97F74" w:rsidRPr="00051CBB" w:rsidRDefault="00E97F74" w:rsidP="007F0A12">
      <w:pPr>
        <w:widowControl w:val="0"/>
        <w:numPr>
          <w:ilvl w:val="0"/>
          <w:numId w:val="6"/>
        </w:numPr>
        <w:tabs>
          <w:tab w:val="left" w:pos="851"/>
        </w:tabs>
        <w:autoSpaceDE w:val="0"/>
        <w:autoSpaceDN w:val="0"/>
        <w:adjustRightInd w:val="0"/>
        <w:ind w:left="0" w:firstLine="567"/>
        <w:rPr>
          <w:sz w:val="22"/>
          <w:szCs w:val="22"/>
        </w:rPr>
      </w:pPr>
      <w:r w:rsidRPr="00051CBB">
        <w:rPr>
          <w:sz w:val="22"/>
          <w:szCs w:val="22"/>
        </w:rPr>
        <w:t xml:space="preserve">Bilimsel hazırlık programında alınacak olan dersler ve toplam kredi miktarı ilgili EABD/EASD başkanlığı tarafından belirlenir. </w:t>
      </w:r>
    </w:p>
    <w:p w:rsidR="00E97F74" w:rsidRPr="00051CBB" w:rsidRDefault="00E97F74" w:rsidP="007F0A12">
      <w:pPr>
        <w:widowControl w:val="0"/>
        <w:numPr>
          <w:ilvl w:val="0"/>
          <w:numId w:val="6"/>
        </w:numPr>
        <w:tabs>
          <w:tab w:val="left" w:pos="851"/>
        </w:tabs>
        <w:autoSpaceDE w:val="0"/>
        <w:autoSpaceDN w:val="0"/>
        <w:adjustRightInd w:val="0"/>
        <w:ind w:left="0" w:firstLine="567"/>
        <w:rPr>
          <w:sz w:val="22"/>
          <w:szCs w:val="22"/>
        </w:rPr>
      </w:pPr>
      <w:r w:rsidRPr="00051CBB">
        <w:rPr>
          <w:sz w:val="22"/>
          <w:szCs w:val="22"/>
        </w:rPr>
        <w:t xml:space="preserve">Bilimsel hazırlık programında alınması gereken zorunlu dersler, yüksek lisans programları için lisans programlarından, doktora programları için lisans veya yüksek lisans programlarından alınabilir. Bilimsel hazırlık programı farklı alanlardan veya aynı alandan olsa bile farklı yükseköğretim kurumlarından gelen öğrencilere uygulanabilir. </w:t>
      </w:r>
    </w:p>
    <w:p w:rsidR="00E97F74" w:rsidRPr="00051CBB" w:rsidRDefault="00E97F74" w:rsidP="007F0A12">
      <w:pPr>
        <w:numPr>
          <w:ilvl w:val="0"/>
          <w:numId w:val="6"/>
        </w:numPr>
        <w:tabs>
          <w:tab w:val="left" w:pos="851"/>
        </w:tabs>
        <w:autoSpaceDE w:val="0"/>
        <w:autoSpaceDN w:val="0"/>
        <w:ind w:left="0" w:firstLine="567"/>
        <w:rPr>
          <w:sz w:val="22"/>
          <w:szCs w:val="22"/>
        </w:rPr>
      </w:pPr>
      <w:r w:rsidRPr="00051CBB">
        <w:rPr>
          <w:sz w:val="22"/>
          <w:szCs w:val="22"/>
        </w:rPr>
        <w:t>Bilimsel Hazırlık Programında alınan dersler ilgili lisansüstü programını tamamlamak için gerekli görülen derslerin yerine geçemez, mezuniyet not durum belgesinde gösterilir, ağırlıklı not ortalamasına katılmaz ve kredi yükünden sayılmaz.</w:t>
      </w:r>
    </w:p>
    <w:p w:rsidR="00E97F74" w:rsidRPr="00051CBB" w:rsidRDefault="00E97F74" w:rsidP="007F0A12">
      <w:pPr>
        <w:numPr>
          <w:ilvl w:val="0"/>
          <w:numId w:val="6"/>
        </w:numPr>
        <w:tabs>
          <w:tab w:val="left" w:pos="851"/>
        </w:tabs>
        <w:ind w:left="0" w:firstLine="567"/>
        <w:rPr>
          <w:sz w:val="22"/>
          <w:szCs w:val="22"/>
        </w:rPr>
      </w:pPr>
      <w:r w:rsidRPr="00051CBB">
        <w:rPr>
          <w:bCs/>
          <w:iCs/>
          <w:sz w:val="22"/>
          <w:szCs w:val="22"/>
        </w:rPr>
        <w:t>Eğitim Bilimleri, İşletme ve Sağlık Bilimleri Enstitülerinde;</w:t>
      </w:r>
      <w:r w:rsidRPr="00051CBB">
        <w:rPr>
          <w:b/>
          <w:bCs/>
          <w:iCs/>
          <w:sz w:val="22"/>
          <w:szCs w:val="22"/>
        </w:rPr>
        <w:t xml:space="preserve"> </w:t>
      </w:r>
      <w:r w:rsidRPr="00051CBB">
        <w:rPr>
          <w:sz w:val="22"/>
          <w:szCs w:val="22"/>
        </w:rPr>
        <w:t>Bilimsel Hazırlık Programına alınan öğrenci programı başarı ile tamamlamadan yüksek lisans veya doktora dersi alamaz.</w:t>
      </w:r>
    </w:p>
    <w:p w:rsidR="00E97F74" w:rsidRPr="00051CBB" w:rsidRDefault="00E97F74" w:rsidP="007F0A12">
      <w:pPr>
        <w:numPr>
          <w:ilvl w:val="0"/>
          <w:numId w:val="6"/>
        </w:numPr>
        <w:tabs>
          <w:tab w:val="left" w:pos="851"/>
        </w:tabs>
        <w:autoSpaceDE w:val="0"/>
        <w:autoSpaceDN w:val="0"/>
        <w:ind w:left="0" w:firstLine="567"/>
        <w:rPr>
          <w:sz w:val="22"/>
          <w:szCs w:val="22"/>
        </w:rPr>
      </w:pPr>
      <w:r w:rsidRPr="00051CBB">
        <w:rPr>
          <w:sz w:val="22"/>
          <w:szCs w:val="22"/>
        </w:rPr>
        <w:t>Fen Bilimleri,</w:t>
      </w:r>
      <w:r w:rsidRPr="00051CBB">
        <w:rPr>
          <w:bCs/>
          <w:iCs/>
          <w:sz w:val="22"/>
          <w:szCs w:val="22"/>
        </w:rPr>
        <w:t xml:space="preserve"> Sosyal Bilimler</w:t>
      </w:r>
      <w:r w:rsidRPr="00051CBB">
        <w:rPr>
          <w:sz w:val="22"/>
          <w:szCs w:val="22"/>
        </w:rPr>
        <w:t xml:space="preserve"> ve Ortadoğu Enstitülerinde; Bilimsel Hazırlık Programına alınan öğrenci, bilimsel hazırlık derslerinin yanı sıra ilgili EABD başkanlığının önerisi ve EYK onayı ile lisansüstü programa yönelik dersler de alabilir. Bilimsel hazırlık programına kayıtlı olup da lisansüstü programdan ders alan öğrencinin lisansüstü program süresi başlatılır. Bilimsel Hazırlık programını başarı ile tamamlayamayan öğrenci, yüksek lisans programında tez aşamasına, doktora programında yeterlik aşamasına geçemez.</w:t>
      </w:r>
    </w:p>
    <w:p w:rsidR="00E97F74" w:rsidRPr="00051CBB" w:rsidRDefault="00E97F74" w:rsidP="007F0A12">
      <w:pPr>
        <w:numPr>
          <w:ilvl w:val="0"/>
          <w:numId w:val="6"/>
        </w:numPr>
        <w:tabs>
          <w:tab w:val="left" w:pos="993"/>
        </w:tabs>
        <w:autoSpaceDE w:val="0"/>
        <w:autoSpaceDN w:val="0"/>
        <w:ind w:left="0" w:firstLine="567"/>
        <w:rPr>
          <w:sz w:val="22"/>
          <w:szCs w:val="22"/>
        </w:rPr>
      </w:pPr>
      <w:r w:rsidRPr="00051CBB">
        <w:rPr>
          <w:sz w:val="22"/>
          <w:szCs w:val="22"/>
        </w:rPr>
        <w:t>Bilimsel hazırlık programı ile ilgili ders kaydı, devam, sınavlar, ders notları, derslerden başarılı sayılma koşulları, ders tekrarı gibi konularda öğrenim gördüğü ilgili programın esasları uygulanır.</w:t>
      </w:r>
    </w:p>
    <w:p w:rsidR="00E97F74" w:rsidRPr="00051CBB" w:rsidRDefault="00E97F74" w:rsidP="007F0A12">
      <w:pPr>
        <w:widowControl w:val="0"/>
        <w:numPr>
          <w:ilvl w:val="0"/>
          <w:numId w:val="6"/>
        </w:numPr>
        <w:tabs>
          <w:tab w:val="left" w:pos="993"/>
        </w:tabs>
        <w:autoSpaceDE w:val="0"/>
        <w:autoSpaceDN w:val="0"/>
        <w:adjustRightInd w:val="0"/>
        <w:ind w:left="0" w:firstLine="567"/>
        <w:rPr>
          <w:sz w:val="22"/>
          <w:szCs w:val="22"/>
        </w:rPr>
      </w:pPr>
      <w:r w:rsidRPr="00051CBB">
        <w:rPr>
          <w:sz w:val="22"/>
          <w:szCs w:val="22"/>
        </w:rPr>
        <w:t>Bilimsel hazırlık programında alınacak olan dersler ve toplam kredi miktarı ilgili EABD/EASD başkanlığı tarafından bölüm kurulu kararı ile önerilir ve EYK kararı ile onaylanır.</w:t>
      </w:r>
    </w:p>
    <w:p w:rsidR="00E97F74" w:rsidRPr="00051CBB" w:rsidRDefault="00E97F74" w:rsidP="007F0A12">
      <w:pPr>
        <w:widowControl w:val="0"/>
        <w:numPr>
          <w:ilvl w:val="0"/>
          <w:numId w:val="6"/>
        </w:numPr>
        <w:tabs>
          <w:tab w:val="left" w:pos="993"/>
        </w:tabs>
        <w:autoSpaceDE w:val="0"/>
        <w:autoSpaceDN w:val="0"/>
        <w:adjustRightInd w:val="0"/>
        <w:ind w:left="0" w:firstLine="567"/>
        <w:rPr>
          <w:sz w:val="22"/>
          <w:szCs w:val="22"/>
        </w:rPr>
      </w:pPr>
      <w:r w:rsidRPr="00051CBB">
        <w:rPr>
          <w:sz w:val="22"/>
          <w:szCs w:val="22"/>
        </w:rPr>
        <w:t xml:space="preserve">Bilimsel hazırlıkta geçirilecek süre en fazla iki yarıyıl olup, yaz öğretimi bu süreye </w:t>
      </w:r>
      <w:proofErr w:type="gramStart"/>
      <w:r w:rsidRPr="00051CBB">
        <w:rPr>
          <w:sz w:val="22"/>
          <w:szCs w:val="22"/>
        </w:rPr>
        <w:t>dahil</w:t>
      </w:r>
      <w:proofErr w:type="gramEnd"/>
      <w:r w:rsidRPr="00051CBB">
        <w:rPr>
          <w:sz w:val="22"/>
          <w:szCs w:val="22"/>
        </w:rPr>
        <w:t xml:space="preserve"> edilmez. Bu süre sonunda bilimsel hazırlık derslerinden başarılı olamayan öğrencinin enstitü ile ilişiği kesilir.  </w:t>
      </w:r>
    </w:p>
    <w:p w:rsidR="00E97F74" w:rsidRPr="00051CBB" w:rsidRDefault="00E97F74" w:rsidP="007F0A12">
      <w:pPr>
        <w:widowControl w:val="0"/>
        <w:tabs>
          <w:tab w:val="left" w:pos="993"/>
        </w:tabs>
        <w:autoSpaceDE w:val="0"/>
        <w:autoSpaceDN w:val="0"/>
        <w:adjustRightInd w:val="0"/>
        <w:ind w:firstLine="567"/>
        <w:outlineLvl w:val="0"/>
        <w:rPr>
          <w:b/>
          <w:sz w:val="22"/>
          <w:szCs w:val="22"/>
        </w:rPr>
      </w:pPr>
      <w:r w:rsidRPr="00051CBB">
        <w:rPr>
          <w:b/>
          <w:sz w:val="22"/>
          <w:szCs w:val="22"/>
        </w:rPr>
        <w:t xml:space="preserve">Özel </w:t>
      </w:r>
      <w:r w:rsidR="00953DE6" w:rsidRPr="00051CBB">
        <w:rPr>
          <w:b/>
          <w:sz w:val="22"/>
          <w:szCs w:val="22"/>
        </w:rPr>
        <w:t>öğrenci kabulü</w:t>
      </w:r>
    </w:p>
    <w:p w:rsidR="00E97F74" w:rsidRPr="00051CBB" w:rsidRDefault="00231A8D" w:rsidP="007F0A12">
      <w:pPr>
        <w:tabs>
          <w:tab w:val="left" w:pos="993"/>
        </w:tabs>
        <w:ind w:firstLine="567"/>
        <w:rPr>
          <w:sz w:val="22"/>
          <w:szCs w:val="22"/>
        </w:rPr>
      </w:pPr>
      <w:r w:rsidRPr="00051CBB">
        <w:rPr>
          <w:b/>
          <w:bCs/>
          <w:sz w:val="22"/>
          <w:szCs w:val="22"/>
        </w:rPr>
        <w:t>MADDE</w:t>
      </w:r>
      <w:r w:rsidR="00E97F74" w:rsidRPr="00051CBB">
        <w:rPr>
          <w:b/>
          <w:bCs/>
          <w:sz w:val="22"/>
          <w:szCs w:val="22"/>
        </w:rPr>
        <w:t xml:space="preserve"> 9 </w:t>
      </w:r>
      <w:r w:rsidR="00A279C5" w:rsidRPr="00051CBB">
        <w:rPr>
          <w:b/>
          <w:bCs/>
          <w:sz w:val="22"/>
          <w:szCs w:val="22"/>
        </w:rPr>
        <w:t>–</w:t>
      </w:r>
      <w:r w:rsidR="00E97F74" w:rsidRPr="00051CBB">
        <w:rPr>
          <w:b/>
          <w:bCs/>
          <w:sz w:val="22"/>
          <w:szCs w:val="22"/>
        </w:rPr>
        <w:t xml:space="preserve"> </w:t>
      </w:r>
      <w:r w:rsidR="00A279C5" w:rsidRPr="00051CBB">
        <w:rPr>
          <w:bCs/>
          <w:sz w:val="22"/>
          <w:szCs w:val="22"/>
        </w:rPr>
        <w:t>(1)</w:t>
      </w:r>
      <w:r w:rsidR="00A279C5" w:rsidRPr="00051CBB">
        <w:rPr>
          <w:b/>
          <w:bCs/>
          <w:sz w:val="22"/>
          <w:szCs w:val="22"/>
        </w:rPr>
        <w:t xml:space="preserve"> </w:t>
      </w:r>
      <w:r w:rsidR="005038AA" w:rsidRPr="00051CBB">
        <w:rPr>
          <w:bCs/>
          <w:sz w:val="22"/>
          <w:szCs w:val="22"/>
        </w:rPr>
        <w:t>Özel öğrenci kontenjanı, ilgili EABD/EASD başkanlıklarının teklifi, EK kararı ve Senatonun onayı ile her yarıyıl iki öğrenci ile sınırlıdır. Özel öğrenci başvuruları başvuru takviminde belirlenen süre içinde “Özel Öğrenci Başvuru Formu” ile</w:t>
      </w:r>
      <w:r w:rsidR="005038AA" w:rsidRPr="00051CBB">
        <w:rPr>
          <w:sz w:val="22"/>
          <w:szCs w:val="22"/>
        </w:rPr>
        <w:t xml:space="preserve"> alınır.</w:t>
      </w:r>
    </w:p>
    <w:p w:rsidR="00E97F74" w:rsidRPr="00051CBB" w:rsidRDefault="00E97F74" w:rsidP="007F0A12">
      <w:pPr>
        <w:pStyle w:val="a0"/>
        <w:numPr>
          <w:ilvl w:val="0"/>
          <w:numId w:val="13"/>
        </w:numPr>
        <w:tabs>
          <w:tab w:val="left" w:pos="993"/>
        </w:tabs>
        <w:ind w:left="0" w:firstLine="567"/>
        <w:rPr>
          <w:bCs/>
          <w:iCs/>
          <w:sz w:val="22"/>
          <w:szCs w:val="22"/>
        </w:rPr>
      </w:pPr>
      <w:r w:rsidRPr="00051CBB">
        <w:rPr>
          <w:bCs/>
          <w:sz w:val="22"/>
          <w:szCs w:val="22"/>
        </w:rPr>
        <w:t>Özel öğrenci olarak kabul edilebilmek için i</w:t>
      </w:r>
      <w:r w:rsidRPr="00051CBB">
        <w:rPr>
          <w:bCs/>
          <w:iCs/>
          <w:sz w:val="22"/>
          <w:szCs w:val="22"/>
        </w:rPr>
        <w:t>lgili EABD/EASD tarafından uygun görülen ve EK tarafından kabul edilen programdan mezun veya kesin kayıt tarihine kadar mezun olabilecek durumda olması gerekir.</w:t>
      </w:r>
    </w:p>
    <w:p w:rsidR="00E97F74" w:rsidRPr="00051CBB" w:rsidRDefault="00E97F74" w:rsidP="007F0A12">
      <w:pPr>
        <w:pStyle w:val="a0"/>
        <w:numPr>
          <w:ilvl w:val="0"/>
          <w:numId w:val="13"/>
        </w:numPr>
        <w:tabs>
          <w:tab w:val="left" w:pos="993"/>
        </w:tabs>
        <w:ind w:left="0" w:firstLine="567"/>
        <w:rPr>
          <w:bCs/>
          <w:iCs/>
          <w:sz w:val="22"/>
          <w:szCs w:val="22"/>
        </w:rPr>
      </w:pPr>
      <w:r w:rsidRPr="00051CBB">
        <w:rPr>
          <w:sz w:val="22"/>
          <w:szCs w:val="22"/>
        </w:rPr>
        <w:t xml:space="preserve">Özel öğrencilik ilgili programda doğrudan derece elde etmeye yönelik bir eğitim olmayıp süresi iki yarıyılı geçemez. </w:t>
      </w:r>
    </w:p>
    <w:p w:rsidR="00E97F74" w:rsidRPr="00051CBB" w:rsidRDefault="00E97F74" w:rsidP="007F0A12">
      <w:pPr>
        <w:numPr>
          <w:ilvl w:val="0"/>
          <w:numId w:val="13"/>
        </w:numPr>
        <w:tabs>
          <w:tab w:val="left" w:pos="993"/>
        </w:tabs>
        <w:ind w:left="0" w:firstLine="567"/>
        <w:rPr>
          <w:sz w:val="22"/>
          <w:szCs w:val="22"/>
        </w:rPr>
      </w:pPr>
      <w:r w:rsidRPr="00051CBB">
        <w:rPr>
          <w:sz w:val="22"/>
          <w:szCs w:val="22"/>
        </w:rPr>
        <w:t xml:space="preserve">Bu statüde ders alan öğrenciler öğrencilik haklarından yararlanamaz (öğrenci kimliği verilmez, askerlik işlemleri yürütülmez, vb.). </w:t>
      </w:r>
    </w:p>
    <w:p w:rsidR="00E97F74" w:rsidRPr="00051CBB" w:rsidRDefault="00542840" w:rsidP="007F0A12">
      <w:pPr>
        <w:numPr>
          <w:ilvl w:val="0"/>
          <w:numId w:val="13"/>
        </w:numPr>
        <w:tabs>
          <w:tab w:val="left" w:pos="993"/>
        </w:tabs>
        <w:ind w:left="0" w:firstLine="567"/>
        <w:rPr>
          <w:sz w:val="22"/>
          <w:szCs w:val="22"/>
        </w:rPr>
      </w:pPr>
      <w:r w:rsidRPr="00051CBB">
        <w:rPr>
          <w:sz w:val="22"/>
          <w:szCs w:val="22"/>
        </w:rPr>
        <w:t>Özel öğrenciler kayıtlı olduğu programın katkı payı ve öğrenim giderini ödemek şartıyla açılan derslere kayıt yaptırır.</w:t>
      </w:r>
      <w:r w:rsidR="00E97F74" w:rsidRPr="00051CBB">
        <w:rPr>
          <w:sz w:val="22"/>
          <w:szCs w:val="22"/>
        </w:rPr>
        <w:t xml:space="preserve"> Bu öğrenciler bir yarıyılda en fazla iki derse kayıt yaptırabilir. </w:t>
      </w:r>
    </w:p>
    <w:p w:rsidR="00E97F74" w:rsidRPr="00051CBB" w:rsidRDefault="00E97F74" w:rsidP="007F0A12">
      <w:pPr>
        <w:numPr>
          <w:ilvl w:val="0"/>
          <w:numId w:val="13"/>
        </w:numPr>
        <w:tabs>
          <w:tab w:val="left" w:pos="993"/>
        </w:tabs>
        <w:ind w:left="0" w:firstLine="567"/>
        <w:rPr>
          <w:sz w:val="22"/>
          <w:szCs w:val="22"/>
        </w:rPr>
      </w:pPr>
      <w:r w:rsidRPr="00051CBB">
        <w:rPr>
          <w:sz w:val="22"/>
          <w:szCs w:val="22"/>
        </w:rPr>
        <w:lastRenderedPageBreak/>
        <w:t xml:space="preserve">Özel öğrenci statüsü ile ilgili devam, ders sınavları, ders notları, derslerden başarılı sayılma koşulları ve ders tekrarı, kayıtlı oldukları lisansüstü programların ilkelerine göre yürütülür. </w:t>
      </w:r>
    </w:p>
    <w:p w:rsidR="00E97F74" w:rsidRPr="00051CBB" w:rsidRDefault="00E97F74" w:rsidP="007F0A12">
      <w:pPr>
        <w:numPr>
          <w:ilvl w:val="0"/>
          <w:numId w:val="13"/>
        </w:numPr>
        <w:tabs>
          <w:tab w:val="left" w:pos="993"/>
        </w:tabs>
        <w:ind w:left="0" w:firstLine="567"/>
        <w:rPr>
          <w:sz w:val="22"/>
          <w:szCs w:val="22"/>
        </w:rPr>
      </w:pPr>
      <w:r w:rsidRPr="00051CBB">
        <w:rPr>
          <w:sz w:val="22"/>
          <w:szCs w:val="22"/>
        </w:rPr>
        <w:t xml:space="preserve">Özel öğrenciler, sadece enstitüde açılan dersleri seçebilir. </w:t>
      </w:r>
    </w:p>
    <w:p w:rsidR="00E97F74" w:rsidRPr="00051CBB" w:rsidRDefault="00E97F74" w:rsidP="007F0A12">
      <w:pPr>
        <w:numPr>
          <w:ilvl w:val="0"/>
          <w:numId w:val="13"/>
        </w:numPr>
        <w:tabs>
          <w:tab w:val="left" w:pos="993"/>
        </w:tabs>
        <w:ind w:left="0" w:firstLine="567"/>
        <w:rPr>
          <w:sz w:val="22"/>
          <w:szCs w:val="22"/>
        </w:rPr>
      </w:pPr>
      <w:r w:rsidRPr="00051CBB">
        <w:rPr>
          <w:sz w:val="22"/>
          <w:szCs w:val="22"/>
        </w:rPr>
        <w:t>Özel öğrencilik statüsü sona eren öğrenciye, talebi halinde, aldığı dersleri veya başarı durumunu gösterir bir belge verilir.</w:t>
      </w:r>
    </w:p>
    <w:p w:rsidR="00E97F74" w:rsidRPr="00051CBB" w:rsidRDefault="00E97F74" w:rsidP="007F0A12">
      <w:pPr>
        <w:numPr>
          <w:ilvl w:val="0"/>
          <w:numId w:val="13"/>
        </w:numPr>
        <w:tabs>
          <w:tab w:val="left" w:pos="993"/>
        </w:tabs>
        <w:ind w:left="0" w:firstLine="567"/>
        <w:rPr>
          <w:sz w:val="22"/>
          <w:szCs w:val="22"/>
        </w:rPr>
      </w:pPr>
      <w:r w:rsidRPr="00051CBB">
        <w:rPr>
          <w:sz w:val="22"/>
          <w:szCs w:val="22"/>
        </w:rPr>
        <w:t>Özel öğrenciler bir lisansüstü program kazandıkları takdirde, son beş yıl içinde b</w:t>
      </w:r>
      <w:r w:rsidR="004659F1" w:rsidRPr="00051CBB">
        <w:rPr>
          <w:sz w:val="22"/>
          <w:szCs w:val="22"/>
        </w:rPr>
        <w:t xml:space="preserve">aşardıkları lisansüstü dersleri </w:t>
      </w:r>
      <w:r w:rsidR="004659F1" w:rsidRPr="00051CBB">
        <w:rPr>
          <w:spacing w:val="3"/>
          <w:sz w:val="22"/>
          <w:szCs w:val="22"/>
          <w:shd w:val="clear" w:color="auto" w:fill="FFFFFF"/>
        </w:rPr>
        <w:t xml:space="preserve">kayıtlı olduğu programın ders dönemini tamamlamak için gerekli AKTS kredi yükünün </w:t>
      </w:r>
      <w:r w:rsidRPr="00051CBB">
        <w:rPr>
          <w:sz w:val="22"/>
          <w:szCs w:val="22"/>
        </w:rPr>
        <w:t xml:space="preserve">%50’sini geçmemek şartıyla </w:t>
      </w:r>
      <w:r w:rsidRPr="00051CBB">
        <w:rPr>
          <w:bCs/>
          <w:iCs/>
          <w:sz w:val="22"/>
          <w:szCs w:val="22"/>
        </w:rPr>
        <w:t>EABD/EASD b</w:t>
      </w:r>
      <w:r w:rsidRPr="00051CBB">
        <w:rPr>
          <w:sz w:val="22"/>
          <w:szCs w:val="22"/>
        </w:rPr>
        <w:t>aşkanlığının uygun görüşü ve EYK kararı ile kredisine saydırabilir.</w:t>
      </w:r>
    </w:p>
    <w:p w:rsidR="00E97F74" w:rsidRPr="00051CBB" w:rsidRDefault="00E97F74" w:rsidP="007F0A12">
      <w:pPr>
        <w:numPr>
          <w:ilvl w:val="0"/>
          <w:numId w:val="13"/>
        </w:numPr>
        <w:tabs>
          <w:tab w:val="left" w:pos="993"/>
        </w:tabs>
        <w:ind w:left="0" w:firstLine="567"/>
        <w:rPr>
          <w:sz w:val="22"/>
          <w:szCs w:val="22"/>
        </w:rPr>
      </w:pPr>
      <w:r w:rsidRPr="00051CBB">
        <w:rPr>
          <w:sz w:val="22"/>
          <w:szCs w:val="22"/>
        </w:rPr>
        <w:t>Özel Öğrenci kabulü ve başarı değerlendirmesi; M</w:t>
      </w:r>
      <w:r w:rsidRPr="00051CBB">
        <w:rPr>
          <w:bCs/>
          <w:iCs/>
          <w:sz w:val="22"/>
          <w:szCs w:val="22"/>
        </w:rPr>
        <w:t xml:space="preserve">ezuniyet notu dikkate alınarak </w:t>
      </w:r>
      <w:r w:rsidRPr="00051CBB">
        <w:rPr>
          <w:sz w:val="22"/>
          <w:szCs w:val="22"/>
        </w:rPr>
        <w:t xml:space="preserve">EABD/EASD başkanlığının değerlendirmesi ve EYK kararı ile gerçekleşir. </w:t>
      </w:r>
    </w:p>
    <w:p w:rsidR="00E97F74" w:rsidRPr="00051CBB" w:rsidRDefault="00E97F74" w:rsidP="007F0A12">
      <w:pPr>
        <w:tabs>
          <w:tab w:val="left" w:pos="993"/>
        </w:tabs>
        <w:ind w:firstLine="567"/>
        <w:rPr>
          <w:b/>
          <w:bCs/>
          <w:sz w:val="22"/>
          <w:szCs w:val="22"/>
        </w:rPr>
      </w:pPr>
      <w:r w:rsidRPr="00051CBB">
        <w:rPr>
          <w:b/>
          <w:bCs/>
          <w:sz w:val="22"/>
          <w:szCs w:val="22"/>
        </w:rPr>
        <w:t xml:space="preserve">Dereceye </w:t>
      </w:r>
      <w:r w:rsidR="00953DE6" w:rsidRPr="00051CBB">
        <w:rPr>
          <w:b/>
          <w:bCs/>
          <w:sz w:val="22"/>
          <w:szCs w:val="22"/>
        </w:rPr>
        <w:t>giren öğrenci kabulü</w:t>
      </w:r>
    </w:p>
    <w:p w:rsidR="00A279C5" w:rsidRPr="00051CBB" w:rsidRDefault="00231A8D" w:rsidP="007F0A12">
      <w:pPr>
        <w:widowControl w:val="0"/>
        <w:tabs>
          <w:tab w:val="left" w:pos="993"/>
        </w:tabs>
        <w:autoSpaceDE w:val="0"/>
        <w:autoSpaceDN w:val="0"/>
        <w:adjustRightInd w:val="0"/>
        <w:ind w:firstLine="567"/>
        <w:rPr>
          <w:sz w:val="22"/>
          <w:szCs w:val="22"/>
        </w:rPr>
      </w:pPr>
      <w:r w:rsidRPr="00051CBB">
        <w:rPr>
          <w:b/>
          <w:bCs/>
          <w:sz w:val="22"/>
          <w:szCs w:val="22"/>
        </w:rPr>
        <w:t>MADDE</w:t>
      </w:r>
      <w:r w:rsidR="00E97F74" w:rsidRPr="00051CBB">
        <w:rPr>
          <w:b/>
          <w:bCs/>
          <w:sz w:val="22"/>
          <w:szCs w:val="22"/>
        </w:rPr>
        <w:t xml:space="preserve"> 10 –</w:t>
      </w:r>
      <w:r w:rsidR="00E97F74" w:rsidRPr="00051CBB">
        <w:rPr>
          <w:sz w:val="22"/>
          <w:szCs w:val="22"/>
        </w:rPr>
        <w:t xml:space="preserve"> </w:t>
      </w:r>
      <w:r w:rsidR="00A279C5" w:rsidRPr="00051CBB">
        <w:rPr>
          <w:sz w:val="22"/>
          <w:szCs w:val="22"/>
        </w:rPr>
        <w:t xml:space="preserve">(1) </w:t>
      </w:r>
      <w:r w:rsidR="00E97F74" w:rsidRPr="00051CBB">
        <w:rPr>
          <w:sz w:val="22"/>
          <w:szCs w:val="22"/>
        </w:rPr>
        <w:t>Tezli yüksek lisans programları için dereceye giren öğrenci kontenjanı her yarıyıl için “üç” öğrenci ile sınırlıdır.</w:t>
      </w:r>
    </w:p>
    <w:p w:rsidR="007504E2" w:rsidRPr="00051CBB" w:rsidRDefault="00DE3495" w:rsidP="00DE3495">
      <w:pPr>
        <w:widowControl w:val="0"/>
        <w:tabs>
          <w:tab w:val="left" w:pos="851"/>
          <w:tab w:val="left" w:pos="1134"/>
        </w:tabs>
        <w:autoSpaceDE w:val="0"/>
        <w:autoSpaceDN w:val="0"/>
        <w:adjustRightInd w:val="0"/>
        <w:ind w:firstLine="567"/>
        <w:rPr>
          <w:sz w:val="22"/>
          <w:szCs w:val="22"/>
        </w:rPr>
      </w:pPr>
      <w:r w:rsidRPr="00051CBB">
        <w:rPr>
          <w:sz w:val="22"/>
          <w:szCs w:val="22"/>
        </w:rPr>
        <w:t>(2)</w:t>
      </w:r>
      <w:r w:rsidR="00E97F74" w:rsidRPr="00051CBB">
        <w:rPr>
          <w:sz w:val="22"/>
          <w:szCs w:val="22"/>
        </w:rPr>
        <w:t>İlgili EABD/EASD tarafından uygun görülen ve EK tarafından kabul edilen programdan mezun veya kesin kayıt tarihine kadar mezun olabilecek adayların başvuruları başvuru takviminde belirlenen süre içinde “Dereceye Giren Öğ</w:t>
      </w:r>
      <w:r w:rsidR="007504E2" w:rsidRPr="00051CBB">
        <w:rPr>
          <w:sz w:val="22"/>
          <w:szCs w:val="22"/>
        </w:rPr>
        <w:t>renci Başvuru Formu” ile alınır.</w:t>
      </w:r>
    </w:p>
    <w:p w:rsidR="00E97F74" w:rsidRPr="00051CBB" w:rsidRDefault="007504E2" w:rsidP="007F0A12">
      <w:pPr>
        <w:widowControl w:val="0"/>
        <w:tabs>
          <w:tab w:val="left" w:pos="993"/>
        </w:tabs>
        <w:autoSpaceDE w:val="0"/>
        <w:autoSpaceDN w:val="0"/>
        <w:adjustRightInd w:val="0"/>
        <w:ind w:firstLine="567"/>
        <w:rPr>
          <w:sz w:val="22"/>
          <w:szCs w:val="22"/>
        </w:rPr>
      </w:pPr>
      <w:r w:rsidRPr="00051CBB">
        <w:rPr>
          <w:sz w:val="22"/>
          <w:szCs w:val="22"/>
        </w:rPr>
        <w:t xml:space="preserve">(3) </w:t>
      </w:r>
      <w:r w:rsidR="00E97F74" w:rsidRPr="00051CBB">
        <w:rPr>
          <w:sz w:val="22"/>
          <w:szCs w:val="22"/>
        </w:rPr>
        <w:t xml:space="preserve">Öğrenim gördükleri lisans programını birinci, ikinci veya üçüncülük derecesiyle bitiren Sakarya Üniversitesi mezunları programın istediği minimum şartları sağlamaları halinde kontenjan </w:t>
      </w:r>
      <w:proofErr w:type="gramStart"/>
      <w:r w:rsidR="00E97F74" w:rsidRPr="00051CBB">
        <w:rPr>
          <w:sz w:val="22"/>
          <w:szCs w:val="22"/>
        </w:rPr>
        <w:t>dahilinde</w:t>
      </w:r>
      <w:proofErr w:type="gramEnd"/>
      <w:r w:rsidR="00E97F74" w:rsidRPr="00051CBB">
        <w:rPr>
          <w:sz w:val="22"/>
          <w:szCs w:val="22"/>
        </w:rPr>
        <w:t xml:space="preserve"> kabul edilir. </w:t>
      </w:r>
    </w:p>
    <w:p w:rsidR="00E97F74" w:rsidRPr="00051CBB" w:rsidRDefault="007504E2" w:rsidP="007F0A12">
      <w:pPr>
        <w:tabs>
          <w:tab w:val="left" w:pos="993"/>
        </w:tabs>
        <w:ind w:firstLine="567"/>
        <w:rPr>
          <w:b/>
          <w:bCs/>
          <w:iCs/>
          <w:sz w:val="22"/>
          <w:szCs w:val="22"/>
        </w:rPr>
      </w:pPr>
      <w:r w:rsidRPr="00051CBB">
        <w:rPr>
          <w:bCs/>
          <w:sz w:val="22"/>
          <w:szCs w:val="22"/>
        </w:rPr>
        <w:t>(4)</w:t>
      </w:r>
      <w:r w:rsidR="00E97F74" w:rsidRPr="00051CBB">
        <w:rPr>
          <w:b/>
          <w:bCs/>
          <w:sz w:val="22"/>
          <w:szCs w:val="22"/>
        </w:rPr>
        <w:t xml:space="preserve"> </w:t>
      </w:r>
      <w:r w:rsidR="00E97F74" w:rsidRPr="00051CBB">
        <w:rPr>
          <w:sz w:val="22"/>
          <w:szCs w:val="22"/>
        </w:rPr>
        <w:t xml:space="preserve">Dereceye Giren Öğrenci kabulü ve </w:t>
      </w:r>
      <w:r w:rsidR="00E97F74" w:rsidRPr="00051CBB">
        <w:rPr>
          <w:iCs/>
          <w:sz w:val="22"/>
          <w:szCs w:val="22"/>
        </w:rPr>
        <w:t>başarı değerlendirmesi;</w:t>
      </w:r>
      <w:r w:rsidR="00E97F74" w:rsidRPr="00051CBB">
        <w:rPr>
          <w:b/>
          <w:bCs/>
          <w:iCs/>
          <w:sz w:val="22"/>
          <w:szCs w:val="22"/>
        </w:rPr>
        <w:t xml:space="preserve"> </w:t>
      </w:r>
    </w:p>
    <w:p w:rsidR="00E97F74" w:rsidRPr="00051CBB" w:rsidRDefault="00E97F74" w:rsidP="00751A08">
      <w:pPr>
        <w:numPr>
          <w:ilvl w:val="0"/>
          <w:numId w:val="20"/>
        </w:numPr>
        <w:tabs>
          <w:tab w:val="left" w:pos="993"/>
          <w:tab w:val="left" w:pos="1134"/>
        </w:tabs>
        <w:ind w:left="426" w:firstLine="425"/>
        <w:rPr>
          <w:bCs/>
          <w:iCs/>
          <w:sz w:val="22"/>
          <w:szCs w:val="22"/>
        </w:rPr>
      </w:pPr>
      <w:r w:rsidRPr="00051CBB">
        <w:rPr>
          <w:bCs/>
          <w:iCs/>
          <w:sz w:val="22"/>
          <w:szCs w:val="22"/>
        </w:rPr>
        <w:t>ALES notunun %50’si,</w:t>
      </w:r>
    </w:p>
    <w:p w:rsidR="00E97F74" w:rsidRPr="00051CBB" w:rsidRDefault="00E97F74" w:rsidP="00751A08">
      <w:pPr>
        <w:numPr>
          <w:ilvl w:val="0"/>
          <w:numId w:val="20"/>
        </w:numPr>
        <w:tabs>
          <w:tab w:val="left" w:pos="993"/>
          <w:tab w:val="left" w:pos="1134"/>
        </w:tabs>
        <w:ind w:left="426" w:firstLine="425"/>
        <w:rPr>
          <w:bCs/>
          <w:iCs/>
          <w:sz w:val="22"/>
          <w:szCs w:val="22"/>
        </w:rPr>
      </w:pPr>
      <w:r w:rsidRPr="00051CBB">
        <w:rPr>
          <w:bCs/>
          <w:iCs/>
          <w:sz w:val="22"/>
          <w:szCs w:val="22"/>
        </w:rPr>
        <w:t>Mezuniyet notunun %50’si dikkate alınarak belirlenir.</w:t>
      </w:r>
    </w:p>
    <w:p w:rsidR="00BA5278" w:rsidRPr="00051CBB" w:rsidRDefault="00BA5278" w:rsidP="00927074">
      <w:pPr>
        <w:numPr>
          <w:ilvl w:val="0"/>
          <w:numId w:val="20"/>
        </w:numPr>
        <w:tabs>
          <w:tab w:val="left" w:pos="993"/>
          <w:tab w:val="left" w:pos="1134"/>
        </w:tabs>
        <w:ind w:left="426" w:firstLine="425"/>
        <w:rPr>
          <w:bCs/>
          <w:iCs/>
          <w:sz w:val="22"/>
          <w:szCs w:val="22"/>
        </w:rPr>
      </w:pPr>
      <w:r w:rsidRPr="00051CBB">
        <w:rPr>
          <w:bCs/>
          <w:iCs/>
          <w:sz w:val="22"/>
          <w:szCs w:val="22"/>
        </w:rPr>
        <w:t>EASD ve Konservatuvarl</w:t>
      </w:r>
      <w:r w:rsidR="00927074" w:rsidRPr="00051CBB">
        <w:rPr>
          <w:bCs/>
          <w:iCs/>
          <w:sz w:val="22"/>
          <w:szCs w:val="22"/>
        </w:rPr>
        <w:t>arda dereceye giren öğrenci kabu</w:t>
      </w:r>
      <w:r w:rsidRPr="00051CBB">
        <w:rPr>
          <w:bCs/>
          <w:iCs/>
          <w:sz w:val="22"/>
          <w:szCs w:val="22"/>
        </w:rPr>
        <w:t>lünde ALES şartı aranmaz. Başarı değerlendirmesi mezun notu</w:t>
      </w:r>
      <w:r w:rsidR="00927074" w:rsidRPr="00051CBB">
        <w:rPr>
          <w:bCs/>
          <w:iCs/>
          <w:sz w:val="22"/>
          <w:szCs w:val="22"/>
        </w:rPr>
        <w:t>nun %100’ü dikkate alınarak</w:t>
      </w:r>
      <w:r w:rsidRPr="00051CBB">
        <w:rPr>
          <w:bCs/>
          <w:iCs/>
          <w:sz w:val="22"/>
          <w:szCs w:val="22"/>
        </w:rPr>
        <w:t xml:space="preserve"> yapılır.</w:t>
      </w:r>
      <w:r w:rsidR="00927074" w:rsidRPr="00051CBB">
        <w:rPr>
          <w:bCs/>
          <w:iCs/>
          <w:sz w:val="22"/>
          <w:szCs w:val="22"/>
        </w:rPr>
        <w:t xml:space="preserve"> </w:t>
      </w:r>
      <w:r w:rsidR="00927074" w:rsidRPr="00051CBB">
        <w:rPr>
          <w:sz w:val="22"/>
          <w:szCs w:val="22"/>
        </w:rPr>
        <w:t xml:space="preserve">Başarı puanlarının denkliği halinde adayların yaşına göre sıralama yapılıp, yaşı küçük olana öncelik verilir. </w:t>
      </w:r>
      <w:r w:rsidRPr="00051CBB">
        <w:rPr>
          <w:bCs/>
          <w:iCs/>
          <w:sz w:val="22"/>
          <w:szCs w:val="22"/>
        </w:rPr>
        <w:t xml:space="preserve"> </w:t>
      </w:r>
    </w:p>
    <w:p w:rsidR="00E97F74" w:rsidRPr="00051CBB" w:rsidRDefault="00E97F74" w:rsidP="00DE3495">
      <w:pPr>
        <w:tabs>
          <w:tab w:val="left" w:pos="993"/>
          <w:tab w:val="left" w:pos="2752"/>
          <w:tab w:val="center" w:pos="4896"/>
        </w:tabs>
        <w:ind w:firstLine="567"/>
        <w:rPr>
          <w:b/>
          <w:sz w:val="22"/>
          <w:szCs w:val="22"/>
        </w:rPr>
      </w:pPr>
      <w:r w:rsidRPr="00051CBB">
        <w:rPr>
          <w:b/>
          <w:sz w:val="22"/>
          <w:szCs w:val="22"/>
        </w:rPr>
        <w:t xml:space="preserve">İş </w:t>
      </w:r>
      <w:r w:rsidR="00953DE6" w:rsidRPr="00051CBB">
        <w:rPr>
          <w:b/>
          <w:sz w:val="22"/>
          <w:szCs w:val="22"/>
        </w:rPr>
        <w:t xml:space="preserve">deneyimli öğrenci kabulü  </w:t>
      </w:r>
    </w:p>
    <w:p w:rsidR="00AC5C5D" w:rsidRPr="00051CBB" w:rsidRDefault="00231A8D" w:rsidP="00DE3495">
      <w:pPr>
        <w:widowControl w:val="0"/>
        <w:tabs>
          <w:tab w:val="left" w:pos="993"/>
        </w:tabs>
        <w:autoSpaceDE w:val="0"/>
        <w:autoSpaceDN w:val="0"/>
        <w:adjustRightInd w:val="0"/>
        <w:ind w:firstLine="567"/>
        <w:rPr>
          <w:sz w:val="22"/>
          <w:szCs w:val="22"/>
        </w:rPr>
      </w:pPr>
      <w:r w:rsidRPr="00051CBB">
        <w:rPr>
          <w:b/>
          <w:sz w:val="22"/>
          <w:szCs w:val="22"/>
        </w:rPr>
        <w:t>MADDE</w:t>
      </w:r>
      <w:r w:rsidR="00E97F74" w:rsidRPr="00051CBB">
        <w:rPr>
          <w:b/>
          <w:sz w:val="22"/>
          <w:szCs w:val="22"/>
        </w:rPr>
        <w:t xml:space="preserve"> 11</w:t>
      </w:r>
      <w:r w:rsidR="00E97F74" w:rsidRPr="00051CBB">
        <w:rPr>
          <w:sz w:val="22"/>
          <w:szCs w:val="22"/>
        </w:rPr>
        <w:t xml:space="preserve"> –</w:t>
      </w:r>
      <w:r w:rsidR="007504E2" w:rsidRPr="00051CBB">
        <w:rPr>
          <w:sz w:val="22"/>
          <w:szCs w:val="22"/>
        </w:rPr>
        <w:t xml:space="preserve"> (1) Üniversite-sanayi-toplum işbirliğini artırmak üzere kamu veya özel sektörde çalışmakta olan adaylar, programın minimum şartlarını sağlamaları kaydı ile EABD/EASD başkanlıklarının ilgili Kurul Kararı ve EYK onayı ile kontenjan dışı kabul edilebilir.</w:t>
      </w:r>
    </w:p>
    <w:p w:rsidR="007504E2" w:rsidRPr="00051CBB" w:rsidRDefault="00AC5C5D" w:rsidP="00DE3495">
      <w:pPr>
        <w:widowControl w:val="0"/>
        <w:autoSpaceDE w:val="0"/>
        <w:autoSpaceDN w:val="0"/>
        <w:adjustRightInd w:val="0"/>
        <w:ind w:firstLine="567"/>
        <w:rPr>
          <w:sz w:val="22"/>
          <w:szCs w:val="22"/>
        </w:rPr>
      </w:pPr>
      <w:r w:rsidRPr="00051CBB">
        <w:rPr>
          <w:sz w:val="22"/>
          <w:szCs w:val="22"/>
        </w:rPr>
        <w:t xml:space="preserve">(2) </w:t>
      </w:r>
      <w:r w:rsidR="007504E2" w:rsidRPr="00051CBB">
        <w:rPr>
          <w:sz w:val="22"/>
          <w:szCs w:val="22"/>
        </w:rPr>
        <w:t xml:space="preserve"> İş Deneyimli öğrenci başvuruları başvuru takviminde belirlenen süre içinde “İş Deneyimli Öğrenci Başvuru Formu” ile alınır.</w:t>
      </w:r>
    </w:p>
    <w:p w:rsidR="00953DE6" w:rsidRPr="00051CBB" w:rsidRDefault="00E97F74" w:rsidP="00DE3495">
      <w:pPr>
        <w:pStyle w:val="ListeParagraf"/>
        <w:widowControl w:val="0"/>
        <w:numPr>
          <w:ilvl w:val="0"/>
          <w:numId w:val="21"/>
        </w:numPr>
        <w:tabs>
          <w:tab w:val="left" w:pos="142"/>
          <w:tab w:val="left" w:pos="284"/>
          <w:tab w:val="left" w:pos="567"/>
          <w:tab w:val="left" w:pos="993"/>
        </w:tabs>
        <w:autoSpaceDE w:val="0"/>
        <w:autoSpaceDN w:val="0"/>
        <w:adjustRightInd w:val="0"/>
        <w:ind w:left="0" w:firstLine="567"/>
        <w:rPr>
          <w:bCs/>
          <w:sz w:val="22"/>
          <w:szCs w:val="22"/>
        </w:rPr>
      </w:pPr>
      <w:r w:rsidRPr="00051CBB">
        <w:rPr>
          <w:sz w:val="22"/>
          <w:szCs w:val="22"/>
        </w:rPr>
        <w:t xml:space="preserve">İş Deneyimli </w:t>
      </w:r>
      <w:r w:rsidR="00953DE6" w:rsidRPr="00051CBB">
        <w:rPr>
          <w:bCs/>
          <w:sz w:val="22"/>
          <w:szCs w:val="22"/>
        </w:rPr>
        <w:t>Fen Bilimleri, Sosyal Bilimler ve Sağlık Bilimleri Enstitüleri tezli yüksek lisans programları için başvuru koşulları ve uygulaması;</w:t>
      </w:r>
    </w:p>
    <w:p w:rsidR="00E97F74" w:rsidRPr="00051CBB" w:rsidRDefault="00E97F74" w:rsidP="00DE3495">
      <w:pPr>
        <w:pStyle w:val="ListeParagraf"/>
        <w:widowControl w:val="0"/>
        <w:numPr>
          <w:ilvl w:val="0"/>
          <w:numId w:val="22"/>
        </w:numPr>
        <w:tabs>
          <w:tab w:val="left" w:pos="0"/>
          <w:tab w:val="left" w:pos="284"/>
          <w:tab w:val="left" w:pos="567"/>
          <w:tab w:val="left" w:pos="709"/>
        </w:tabs>
        <w:autoSpaceDE w:val="0"/>
        <w:autoSpaceDN w:val="0"/>
        <w:adjustRightInd w:val="0"/>
        <w:ind w:left="0" w:firstLine="567"/>
        <w:rPr>
          <w:sz w:val="22"/>
          <w:szCs w:val="22"/>
        </w:rPr>
      </w:pPr>
      <w:r w:rsidRPr="00051CBB">
        <w:rPr>
          <w:sz w:val="22"/>
          <w:szCs w:val="22"/>
        </w:rPr>
        <w:t>Öğrenci Tezli yüksek lisans programı, 120 AKTS kredisinden az olmamak koşuluyla, EABD/EASD başkanlığının öngördüğü zorunlu ve seçimlik en az 8 ders ile seminer dersi, her yarıyıl alınacak uzmanlık alan dersi ve tez çalışmasından oluşur. Seminer, uzmanlık alan dersleri ve tez çalışması başarılı veya başarısız olarak değerlendirilir ve ortalamaya katılmaz.</w:t>
      </w:r>
    </w:p>
    <w:p w:rsidR="00E97F74" w:rsidRPr="00051CBB" w:rsidRDefault="00E97F74" w:rsidP="00DE3495">
      <w:pPr>
        <w:pStyle w:val="ListeParagraf"/>
        <w:widowControl w:val="0"/>
        <w:numPr>
          <w:ilvl w:val="0"/>
          <w:numId w:val="22"/>
        </w:numPr>
        <w:tabs>
          <w:tab w:val="left" w:pos="0"/>
          <w:tab w:val="left" w:pos="284"/>
          <w:tab w:val="left" w:pos="567"/>
          <w:tab w:val="left" w:pos="709"/>
        </w:tabs>
        <w:autoSpaceDE w:val="0"/>
        <w:autoSpaceDN w:val="0"/>
        <w:adjustRightInd w:val="0"/>
        <w:ind w:left="0" w:firstLine="567"/>
        <w:rPr>
          <w:sz w:val="22"/>
          <w:szCs w:val="22"/>
        </w:rPr>
      </w:pPr>
      <w:r w:rsidRPr="00051CBB">
        <w:rPr>
          <w:sz w:val="22"/>
          <w:szCs w:val="22"/>
        </w:rPr>
        <w:t>İş deneyimli öğrenci kontenjanları tezli yüksek lisans programları için EABD kurul kararı ile belirlenir.</w:t>
      </w:r>
    </w:p>
    <w:p w:rsidR="00E97F74" w:rsidRPr="00051CBB" w:rsidRDefault="00E97F74" w:rsidP="00DE3495">
      <w:pPr>
        <w:pStyle w:val="ListeParagraf"/>
        <w:widowControl w:val="0"/>
        <w:numPr>
          <w:ilvl w:val="0"/>
          <w:numId w:val="22"/>
        </w:numPr>
        <w:tabs>
          <w:tab w:val="left" w:pos="0"/>
          <w:tab w:val="left" w:pos="284"/>
          <w:tab w:val="left" w:pos="567"/>
          <w:tab w:val="left" w:pos="709"/>
        </w:tabs>
        <w:autoSpaceDE w:val="0"/>
        <w:autoSpaceDN w:val="0"/>
        <w:adjustRightInd w:val="0"/>
        <w:ind w:left="0" w:firstLine="567"/>
        <w:rPr>
          <w:sz w:val="22"/>
          <w:szCs w:val="22"/>
        </w:rPr>
      </w:pPr>
      <w:r w:rsidRPr="00051CBB">
        <w:rPr>
          <w:sz w:val="22"/>
          <w:szCs w:val="22"/>
        </w:rPr>
        <w:t>Adayların alanında lisans mezuniyetinden sonra en az “iki” yıllık iş tecrübesine sahip olması gerekir.</w:t>
      </w:r>
    </w:p>
    <w:p w:rsidR="00E97F74" w:rsidRPr="00051CBB" w:rsidRDefault="00E97F74" w:rsidP="00DE3495">
      <w:pPr>
        <w:pStyle w:val="ListeParagraf"/>
        <w:widowControl w:val="0"/>
        <w:numPr>
          <w:ilvl w:val="0"/>
          <w:numId w:val="22"/>
        </w:numPr>
        <w:tabs>
          <w:tab w:val="left" w:pos="0"/>
          <w:tab w:val="left" w:pos="284"/>
          <w:tab w:val="left" w:pos="567"/>
          <w:tab w:val="left" w:pos="709"/>
        </w:tabs>
        <w:autoSpaceDE w:val="0"/>
        <w:autoSpaceDN w:val="0"/>
        <w:adjustRightInd w:val="0"/>
        <w:ind w:left="0" w:firstLine="567"/>
        <w:rPr>
          <w:sz w:val="22"/>
          <w:szCs w:val="22"/>
        </w:rPr>
      </w:pPr>
      <w:r w:rsidRPr="00051CBB">
        <w:rPr>
          <w:sz w:val="22"/>
          <w:szCs w:val="22"/>
        </w:rPr>
        <w:t>Adayların programa başvuruda çalıştığı sektörle ilgili üniversite-sanayi-toplum işbirliğine katkı sağlayacak tez konusu ile ilgili bir proje fikrini sunması gerekir.</w:t>
      </w:r>
    </w:p>
    <w:p w:rsidR="00E97F74" w:rsidRPr="00051CBB" w:rsidRDefault="00E97F74" w:rsidP="00DE3495">
      <w:pPr>
        <w:pStyle w:val="ListeParagraf"/>
        <w:widowControl w:val="0"/>
        <w:numPr>
          <w:ilvl w:val="0"/>
          <w:numId w:val="22"/>
        </w:numPr>
        <w:tabs>
          <w:tab w:val="left" w:pos="0"/>
          <w:tab w:val="left" w:pos="284"/>
          <w:tab w:val="left" w:pos="567"/>
          <w:tab w:val="left" w:pos="709"/>
        </w:tabs>
        <w:autoSpaceDE w:val="0"/>
        <w:autoSpaceDN w:val="0"/>
        <w:adjustRightInd w:val="0"/>
        <w:ind w:left="0" w:firstLine="567"/>
        <w:rPr>
          <w:sz w:val="22"/>
          <w:szCs w:val="22"/>
        </w:rPr>
      </w:pPr>
      <w:r w:rsidRPr="00051CBB">
        <w:rPr>
          <w:sz w:val="22"/>
          <w:szCs w:val="22"/>
        </w:rPr>
        <w:t xml:space="preserve">İş Deneyimli Öğrenci kabulü </w:t>
      </w:r>
      <w:r w:rsidR="000C658D" w:rsidRPr="00051CBB">
        <w:rPr>
          <w:sz w:val="22"/>
          <w:szCs w:val="22"/>
        </w:rPr>
        <w:t>ve başarı değerlendirmesi;</w:t>
      </w:r>
    </w:p>
    <w:p w:rsidR="00E97F74" w:rsidRPr="00051CBB" w:rsidRDefault="00E97F74" w:rsidP="00751A08">
      <w:pPr>
        <w:pStyle w:val="ListeParagraf"/>
        <w:widowControl w:val="0"/>
        <w:numPr>
          <w:ilvl w:val="0"/>
          <w:numId w:val="23"/>
        </w:numPr>
        <w:tabs>
          <w:tab w:val="left" w:pos="284"/>
          <w:tab w:val="left" w:pos="567"/>
          <w:tab w:val="left" w:pos="851"/>
        </w:tabs>
        <w:autoSpaceDE w:val="0"/>
        <w:autoSpaceDN w:val="0"/>
        <w:adjustRightInd w:val="0"/>
        <w:ind w:left="0" w:firstLine="851"/>
        <w:rPr>
          <w:sz w:val="22"/>
          <w:szCs w:val="22"/>
        </w:rPr>
      </w:pPr>
      <w:r w:rsidRPr="00051CBB">
        <w:rPr>
          <w:sz w:val="22"/>
          <w:szCs w:val="22"/>
        </w:rPr>
        <w:t>ALES notunun %50’si,</w:t>
      </w:r>
    </w:p>
    <w:p w:rsidR="00AF58A8" w:rsidRPr="00051CBB" w:rsidRDefault="00E97F74" w:rsidP="00751A08">
      <w:pPr>
        <w:pStyle w:val="ListeParagraf"/>
        <w:widowControl w:val="0"/>
        <w:numPr>
          <w:ilvl w:val="0"/>
          <w:numId w:val="23"/>
        </w:numPr>
        <w:tabs>
          <w:tab w:val="left" w:pos="284"/>
          <w:tab w:val="left" w:pos="567"/>
          <w:tab w:val="left" w:pos="851"/>
        </w:tabs>
        <w:autoSpaceDE w:val="0"/>
        <w:autoSpaceDN w:val="0"/>
        <w:adjustRightInd w:val="0"/>
        <w:ind w:left="0" w:firstLine="851"/>
        <w:rPr>
          <w:sz w:val="22"/>
          <w:szCs w:val="22"/>
        </w:rPr>
      </w:pPr>
      <w:r w:rsidRPr="00051CBB">
        <w:rPr>
          <w:sz w:val="22"/>
          <w:szCs w:val="22"/>
        </w:rPr>
        <w:t>Proje önerisi değerlendirme notunun % 30’u,</w:t>
      </w:r>
    </w:p>
    <w:p w:rsidR="00E97F74" w:rsidRPr="00051CBB" w:rsidRDefault="00E97F74" w:rsidP="00751A08">
      <w:pPr>
        <w:pStyle w:val="ListeParagraf"/>
        <w:widowControl w:val="0"/>
        <w:numPr>
          <w:ilvl w:val="0"/>
          <w:numId w:val="23"/>
        </w:numPr>
        <w:tabs>
          <w:tab w:val="left" w:pos="284"/>
          <w:tab w:val="left" w:pos="567"/>
          <w:tab w:val="left" w:pos="851"/>
        </w:tabs>
        <w:autoSpaceDE w:val="0"/>
        <w:autoSpaceDN w:val="0"/>
        <w:adjustRightInd w:val="0"/>
        <w:ind w:left="0" w:firstLine="851"/>
        <w:rPr>
          <w:sz w:val="22"/>
          <w:szCs w:val="22"/>
        </w:rPr>
      </w:pPr>
      <w:r w:rsidRPr="00051CBB">
        <w:rPr>
          <w:sz w:val="22"/>
          <w:szCs w:val="22"/>
        </w:rPr>
        <w:t>Mülakat notunun % 20’si</w:t>
      </w:r>
      <w:r w:rsidR="005B0D53" w:rsidRPr="00051CBB">
        <w:rPr>
          <w:sz w:val="22"/>
          <w:szCs w:val="22"/>
        </w:rPr>
        <w:t xml:space="preserve"> </w:t>
      </w:r>
      <w:r w:rsidRPr="00051CBB">
        <w:rPr>
          <w:sz w:val="22"/>
          <w:szCs w:val="22"/>
        </w:rPr>
        <w:t>dikkate alınarak EABD/EASD başkanlığının değerlendirmesi ve EYK kararı ile gerçekleşir.</w:t>
      </w:r>
    </w:p>
    <w:p w:rsidR="00E97F74" w:rsidRPr="00051CBB" w:rsidRDefault="00E97F74" w:rsidP="00DE3495">
      <w:pPr>
        <w:widowControl w:val="0"/>
        <w:numPr>
          <w:ilvl w:val="0"/>
          <w:numId w:val="22"/>
        </w:numPr>
        <w:tabs>
          <w:tab w:val="left" w:pos="0"/>
          <w:tab w:val="left" w:pos="426"/>
          <w:tab w:val="left" w:pos="567"/>
        </w:tabs>
        <w:autoSpaceDE w:val="0"/>
        <w:autoSpaceDN w:val="0"/>
        <w:adjustRightInd w:val="0"/>
        <w:ind w:left="0" w:firstLine="567"/>
        <w:rPr>
          <w:sz w:val="22"/>
          <w:szCs w:val="22"/>
        </w:rPr>
      </w:pPr>
      <w:r w:rsidRPr="00051CBB">
        <w:rPr>
          <w:sz w:val="22"/>
          <w:szCs w:val="22"/>
        </w:rPr>
        <w:t xml:space="preserve">Kayıt öncesi ilgili kurum ve ilgili enstitü müdürlüğü arasında çalışmanın yürütülmesi ve kurumun katkısına ilişkin bir çerçeve protokol imzalanmalı ve EYK kararı ile onaylanmalıdır. </w:t>
      </w:r>
    </w:p>
    <w:p w:rsidR="00E97F74" w:rsidRPr="00051CBB" w:rsidRDefault="00E97F74" w:rsidP="00DE3495">
      <w:pPr>
        <w:widowControl w:val="0"/>
        <w:numPr>
          <w:ilvl w:val="0"/>
          <w:numId w:val="22"/>
        </w:numPr>
        <w:tabs>
          <w:tab w:val="left" w:pos="0"/>
          <w:tab w:val="left" w:pos="426"/>
          <w:tab w:val="left" w:pos="567"/>
        </w:tabs>
        <w:autoSpaceDE w:val="0"/>
        <w:autoSpaceDN w:val="0"/>
        <w:adjustRightInd w:val="0"/>
        <w:ind w:left="0" w:firstLine="567"/>
        <w:rPr>
          <w:sz w:val="22"/>
          <w:szCs w:val="22"/>
        </w:rPr>
      </w:pPr>
      <w:r w:rsidRPr="00051CBB">
        <w:rPr>
          <w:sz w:val="22"/>
          <w:szCs w:val="22"/>
        </w:rPr>
        <w:t>İş Deneyimli Öğrenci ve Danışmanının, en geç 2. yarıyılın sonuna kadar tez konusu ile ilgili dış kaynaklı bir proje başvurusunda bulunması gerekir. Dış kaynaklı proje başvurusunda bulunmayan öğrenci tez aşamasına geçemez.</w:t>
      </w:r>
    </w:p>
    <w:p w:rsidR="00E97F74" w:rsidRPr="00051CBB" w:rsidRDefault="00E97F74" w:rsidP="00DE3495">
      <w:pPr>
        <w:widowControl w:val="0"/>
        <w:numPr>
          <w:ilvl w:val="0"/>
          <w:numId w:val="22"/>
        </w:numPr>
        <w:tabs>
          <w:tab w:val="left" w:pos="0"/>
          <w:tab w:val="left" w:pos="426"/>
          <w:tab w:val="left" w:pos="567"/>
        </w:tabs>
        <w:autoSpaceDE w:val="0"/>
        <w:autoSpaceDN w:val="0"/>
        <w:adjustRightInd w:val="0"/>
        <w:ind w:left="0" w:firstLine="567"/>
        <w:rPr>
          <w:sz w:val="22"/>
          <w:szCs w:val="22"/>
        </w:rPr>
      </w:pPr>
      <w:r w:rsidRPr="00051CBB">
        <w:rPr>
          <w:sz w:val="22"/>
          <w:szCs w:val="22"/>
        </w:rPr>
        <w:t xml:space="preserve">Dış kaynaklı proje başvurusunun desteklenmemesi veya değerlendirme sürecinin uzaması </w:t>
      </w:r>
      <w:r w:rsidRPr="00051CBB">
        <w:rPr>
          <w:sz w:val="22"/>
          <w:szCs w:val="22"/>
        </w:rPr>
        <w:lastRenderedPageBreak/>
        <w:t xml:space="preserve">durumunda revize edilen proje, öğrencinin çalıştığı kurum/kuruluş tarafından desteklenir. Revize edilen projenin bütçesi, Sakarya Üniversitesi Bilimsel Araştırma Projeleri Koordinatörlüğü tarafından belirlenen Yüksek Lisans Tez Projesi bütçesinden düşük olamaz. </w:t>
      </w:r>
    </w:p>
    <w:p w:rsidR="00E97F74" w:rsidRPr="00051CBB" w:rsidRDefault="00E97F74" w:rsidP="00DE3495">
      <w:pPr>
        <w:widowControl w:val="0"/>
        <w:numPr>
          <w:ilvl w:val="0"/>
          <w:numId w:val="22"/>
        </w:numPr>
        <w:tabs>
          <w:tab w:val="left" w:pos="0"/>
          <w:tab w:val="left" w:pos="567"/>
        </w:tabs>
        <w:autoSpaceDE w:val="0"/>
        <w:autoSpaceDN w:val="0"/>
        <w:adjustRightInd w:val="0"/>
        <w:ind w:left="0" w:firstLine="567"/>
        <w:rPr>
          <w:sz w:val="22"/>
          <w:szCs w:val="22"/>
        </w:rPr>
      </w:pPr>
      <w:r w:rsidRPr="00051CBB">
        <w:rPr>
          <w:sz w:val="22"/>
          <w:szCs w:val="22"/>
        </w:rPr>
        <w:t xml:space="preserve">Projenin desteklenmemesi durumunda öğrenci tezini teslim edemez. </w:t>
      </w:r>
    </w:p>
    <w:p w:rsidR="005B0D53" w:rsidRPr="00051CBB" w:rsidRDefault="005B0D53" w:rsidP="00DE3495">
      <w:pPr>
        <w:pStyle w:val="ListeParagraf"/>
        <w:widowControl w:val="0"/>
        <w:numPr>
          <w:ilvl w:val="0"/>
          <w:numId w:val="24"/>
        </w:numPr>
        <w:tabs>
          <w:tab w:val="left" w:pos="426"/>
        </w:tabs>
        <w:autoSpaceDE w:val="0"/>
        <w:autoSpaceDN w:val="0"/>
        <w:adjustRightInd w:val="0"/>
        <w:ind w:left="0" w:firstLine="567"/>
        <w:rPr>
          <w:bCs/>
          <w:sz w:val="22"/>
          <w:szCs w:val="22"/>
        </w:rPr>
      </w:pPr>
      <w:r w:rsidRPr="00051CBB">
        <w:rPr>
          <w:bCs/>
          <w:sz w:val="22"/>
          <w:szCs w:val="22"/>
        </w:rPr>
        <w:t xml:space="preserve">İşletme Enstitüsü </w:t>
      </w:r>
      <w:r w:rsidR="000C658D" w:rsidRPr="00051CBB">
        <w:rPr>
          <w:bCs/>
          <w:sz w:val="22"/>
          <w:szCs w:val="22"/>
        </w:rPr>
        <w:t>tezli yüksek lisans programları için başvuru koşulları ve uygulaması;</w:t>
      </w:r>
    </w:p>
    <w:p w:rsidR="000C658D" w:rsidRPr="00051CBB" w:rsidRDefault="000C658D" w:rsidP="00DE3495">
      <w:pPr>
        <w:pStyle w:val="ListeParagraf"/>
        <w:widowControl w:val="0"/>
        <w:numPr>
          <w:ilvl w:val="0"/>
          <w:numId w:val="25"/>
        </w:numPr>
        <w:tabs>
          <w:tab w:val="left" w:pos="284"/>
          <w:tab w:val="left" w:pos="567"/>
        </w:tabs>
        <w:autoSpaceDE w:val="0"/>
        <w:autoSpaceDN w:val="0"/>
        <w:adjustRightInd w:val="0"/>
        <w:ind w:left="0" w:firstLine="567"/>
        <w:rPr>
          <w:sz w:val="22"/>
          <w:szCs w:val="22"/>
        </w:rPr>
      </w:pPr>
      <w:r w:rsidRPr="00051CBB">
        <w:rPr>
          <w:sz w:val="22"/>
          <w:szCs w:val="22"/>
        </w:rPr>
        <w:t xml:space="preserve">Lisans Mezunu olmak, </w:t>
      </w:r>
    </w:p>
    <w:p w:rsidR="000C658D" w:rsidRPr="00051CBB" w:rsidRDefault="000C658D" w:rsidP="00DE3495">
      <w:pPr>
        <w:pStyle w:val="ListeParagraf"/>
        <w:widowControl w:val="0"/>
        <w:numPr>
          <w:ilvl w:val="0"/>
          <w:numId w:val="25"/>
        </w:numPr>
        <w:tabs>
          <w:tab w:val="left" w:pos="284"/>
          <w:tab w:val="left" w:pos="567"/>
        </w:tabs>
        <w:autoSpaceDE w:val="0"/>
        <w:autoSpaceDN w:val="0"/>
        <w:adjustRightInd w:val="0"/>
        <w:ind w:left="0" w:firstLine="567"/>
        <w:rPr>
          <w:sz w:val="22"/>
          <w:szCs w:val="22"/>
        </w:rPr>
      </w:pPr>
      <w:r w:rsidRPr="00051CBB">
        <w:rPr>
          <w:sz w:val="22"/>
          <w:szCs w:val="22"/>
        </w:rPr>
        <w:t xml:space="preserve">Başvurduğu programın ilan edilen ALES puan türünden en az “55” puan almak, </w:t>
      </w:r>
    </w:p>
    <w:p w:rsidR="000C658D" w:rsidRPr="00051CBB" w:rsidRDefault="000C658D" w:rsidP="00DE3495">
      <w:pPr>
        <w:pStyle w:val="ListeParagraf"/>
        <w:widowControl w:val="0"/>
        <w:numPr>
          <w:ilvl w:val="0"/>
          <w:numId w:val="25"/>
        </w:numPr>
        <w:tabs>
          <w:tab w:val="left" w:pos="284"/>
          <w:tab w:val="left" w:pos="567"/>
        </w:tabs>
        <w:autoSpaceDE w:val="0"/>
        <w:autoSpaceDN w:val="0"/>
        <w:adjustRightInd w:val="0"/>
        <w:ind w:left="0" w:firstLine="567"/>
        <w:rPr>
          <w:sz w:val="22"/>
          <w:szCs w:val="22"/>
        </w:rPr>
      </w:pPr>
      <w:r w:rsidRPr="00051CBB">
        <w:rPr>
          <w:sz w:val="22"/>
          <w:szCs w:val="22"/>
        </w:rPr>
        <w:t xml:space="preserve">Yabancı dil puanı isteyen programlarda öğrenci başvuru esnasında YDS’den en az programın istediği veya Üniversitelerarası Kurul tarafından geçerliliği kabul edilmiş bir sınavdan muadili bir puan almış olmak. </w:t>
      </w:r>
    </w:p>
    <w:p w:rsidR="000C658D" w:rsidRPr="00051CBB" w:rsidRDefault="000C658D" w:rsidP="00DE3495">
      <w:pPr>
        <w:pStyle w:val="ListeParagraf"/>
        <w:widowControl w:val="0"/>
        <w:numPr>
          <w:ilvl w:val="0"/>
          <w:numId w:val="25"/>
        </w:numPr>
        <w:tabs>
          <w:tab w:val="left" w:pos="284"/>
          <w:tab w:val="left" w:pos="567"/>
        </w:tabs>
        <w:autoSpaceDE w:val="0"/>
        <w:autoSpaceDN w:val="0"/>
        <w:adjustRightInd w:val="0"/>
        <w:ind w:left="0" w:firstLine="567"/>
        <w:rPr>
          <w:sz w:val="22"/>
          <w:szCs w:val="22"/>
        </w:rPr>
      </w:pPr>
      <w:r w:rsidRPr="00051CBB">
        <w:rPr>
          <w:sz w:val="22"/>
          <w:szCs w:val="22"/>
        </w:rPr>
        <w:t xml:space="preserve">Adayların, lisans mezuniyetinden sonra alanında en az 5 yıllık iş tecrübesine veya en az 2 yıl yöneticilik pozisyonunda iş tecrübesine sahip olması gerekir. 5746 sayılı Araştırma, Geliştirme ve Tasarım Faaliyetlerinin Desteklenmesi Hakkında Kanun kapsamında, bünyesine Ar-Ge/ Tasarım merkezi bulunan şirketlerin Ar-Ge/ Tasarım merkezi çalışanlarında bu şart aranmaz. </w:t>
      </w:r>
    </w:p>
    <w:p w:rsidR="000C658D" w:rsidRPr="00051CBB" w:rsidRDefault="000C658D" w:rsidP="00DE3495">
      <w:pPr>
        <w:pStyle w:val="ListeParagraf"/>
        <w:widowControl w:val="0"/>
        <w:numPr>
          <w:ilvl w:val="0"/>
          <w:numId w:val="25"/>
        </w:numPr>
        <w:tabs>
          <w:tab w:val="left" w:pos="284"/>
          <w:tab w:val="left" w:pos="567"/>
        </w:tabs>
        <w:autoSpaceDE w:val="0"/>
        <w:autoSpaceDN w:val="0"/>
        <w:adjustRightInd w:val="0"/>
        <w:ind w:left="0" w:firstLine="567"/>
        <w:rPr>
          <w:sz w:val="22"/>
          <w:szCs w:val="22"/>
        </w:rPr>
      </w:pPr>
      <w:r w:rsidRPr="00051CBB">
        <w:rPr>
          <w:sz w:val="22"/>
          <w:szCs w:val="22"/>
        </w:rPr>
        <w:t xml:space="preserve"> Başvuru esnasında, adayların çalıştığı sektörle ilgili üniversite-iş dünyası işbirliğine katkı sağlayacak tez konusu ile ilgili bir proje fikrini sunması gerekir. </w:t>
      </w:r>
    </w:p>
    <w:p w:rsidR="000C658D" w:rsidRPr="00051CBB" w:rsidRDefault="000C658D" w:rsidP="00DE3495">
      <w:pPr>
        <w:pStyle w:val="ListeParagraf"/>
        <w:widowControl w:val="0"/>
        <w:numPr>
          <w:ilvl w:val="0"/>
          <w:numId w:val="25"/>
        </w:numPr>
        <w:tabs>
          <w:tab w:val="left" w:pos="284"/>
          <w:tab w:val="left" w:pos="567"/>
        </w:tabs>
        <w:autoSpaceDE w:val="0"/>
        <w:autoSpaceDN w:val="0"/>
        <w:adjustRightInd w:val="0"/>
        <w:ind w:left="0" w:firstLine="567"/>
        <w:rPr>
          <w:sz w:val="22"/>
          <w:szCs w:val="22"/>
        </w:rPr>
      </w:pPr>
      <w:r w:rsidRPr="00051CBB">
        <w:rPr>
          <w:sz w:val="22"/>
          <w:szCs w:val="22"/>
        </w:rPr>
        <w:t>Değerlendirme Esasları İş Deneyimli Öğrenci K</w:t>
      </w:r>
      <w:r w:rsidR="005D02B5" w:rsidRPr="00051CBB">
        <w:rPr>
          <w:sz w:val="22"/>
          <w:szCs w:val="22"/>
        </w:rPr>
        <w:t>abulü ve Başarı Değerlendirmesi;</w:t>
      </w:r>
    </w:p>
    <w:p w:rsidR="005D02B5" w:rsidRPr="00051CBB" w:rsidRDefault="000C658D" w:rsidP="00751A08">
      <w:pPr>
        <w:pStyle w:val="ListeParagraf"/>
        <w:widowControl w:val="0"/>
        <w:numPr>
          <w:ilvl w:val="1"/>
          <w:numId w:val="26"/>
        </w:numPr>
        <w:tabs>
          <w:tab w:val="left" w:pos="284"/>
          <w:tab w:val="left" w:pos="567"/>
          <w:tab w:val="left" w:pos="993"/>
        </w:tabs>
        <w:autoSpaceDE w:val="0"/>
        <w:autoSpaceDN w:val="0"/>
        <w:adjustRightInd w:val="0"/>
        <w:ind w:left="0" w:firstLine="851"/>
        <w:rPr>
          <w:sz w:val="22"/>
          <w:szCs w:val="22"/>
        </w:rPr>
      </w:pPr>
      <w:r w:rsidRPr="00051CBB">
        <w:rPr>
          <w:sz w:val="22"/>
          <w:szCs w:val="22"/>
        </w:rPr>
        <w:t xml:space="preserve">ALES notunun %50’si, </w:t>
      </w:r>
    </w:p>
    <w:p w:rsidR="000C658D" w:rsidRPr="00051CBB" w:rsidRDefault="000C658D" w:rsidP="00751A08">
      <w:pPr>
        <w:pStyle w:val="ListeParagraf"/>
        <w:widowControl w:val="0"/>
        <w:numPr>
          <w:ilvl w:val="1"/>
          <w:numId w:val="26"/>
        </w:numPr>
        <w:tabs>
          <w:tab w:val="left" w:pos="284"/>
          <w:tab w:val="left" w:pos="567"/>
          <w:tab w:val="left" w:pos="993"/>
        </w:tabs>
        <w:autoSpaceDE w:val="0"/>
        <w:autoSpaceDN w:val="0"/>
        <w:adjustRightInd w:val="0"/>
        <w:ind w:left="0" w:firstLine="851"/>
        <w:rPr>
          <w:sz w:val="22"/>
          <w:szCs w:val="22"/>
        </w:rPr>
      </w:pPr>
      <w:r w:rsidRPr="00051CBB">
        <w:rPr>
          <w:sz w:val="22"/>
          <w:szCs w:val="22"/>
        </w:rPr>
        <w:t>Proje önerisi değerlendirme notunun % 30’u,</w:t>
      </w:r>
    </w:p>
    <w:p w:rsidR="000C658D" w:rsidRPr="00051CBB" w:rsidRDefault="000C658D" w:rsidP="00751A08">
      <w:pPr>
        <w:pStyle w:val="ListeParagraf"/>
        <w:widowControl w:val="0"/>
        <w:numPr>
          <w:ilvl w:val="1"/>
          <w:numId w:val="26"/>
        </w:numPr>
        <w:tabs>
          <w:tab w:val="left" w:pos="284"/>
          <w:tab w:val="left" w:pos="567"/>
          <w:tab w:val="left" w:pos="993"/>
        </w:tabs>
        <w:autoSpaceDE w:val="0"/>
        <w:autoSpaceDN w:val="0"/>
        <w:adjustRightInd w:val="0"/>
        <w:ind w:left="0" w:firstLine="851"/>
        <w:rPr>
          <w:sz w:val="22"/>
          <w:szCs w:val="22"/>
        </w:rPr>
      </w:pPr>
      <w:r w:rsidRPr="00051CBB">
        <w:rPr>
          <w:sz w:val="22"/>
          <w:szCs w:val="22"/>
        </w:rPr>
        <w:t xml:space="preserve">Mülakat notunun % </w:t>
      </w:r>
      <w:proofErr w:type="gramStart"/>
      <w:r w:rsidRPr="00051CBB">
        <w:rPr>
          <w:sz w:val="22"/>
          <w:szCs w:val="22"/>
        </w:rPr>
        <w:t>20’si ,</w:t>
      </w:r>
      <w:proofErr w:type="gramEnd"/>
      <w:r w:rsidRPr="00051CBB">
        <w:rPr>
          <w:sz w:val="22"/>
          <w:szCs w:val="22"/>
        </w:rPr>
        <w:t xml:space="preserve"> </w:t>
      </w:r>
    </w:p>
    <w:p w:rsidR="000C658D" w:rsidRPr="00051CBB" w:rsidRDefault="000C658D" w:rsidP="00751A08">
      <w:pPr>
        <w:pStyle w:val="ListeParagraf"/>
        <w:widowControl w:val="0"/>
        <w:numPr>
          <w:ilvl w:val="1"/>
          <w:numId w:val="26"/>
        </w:numPr>
        <w:tabs>
          <w:tab w:val="left" w:pos="284"/>
          <w:tab w:val="left" w:pos="567"/>
          <w:tab w:val="left" w:pos="993"/>
        </w:tabs>
        <w:autoSpaceDE w:val="0"/>
        <w:autoSpaceDN w:val="0"/>
        <w:adjustRightInd w:val="0"/>
        <w:ind w:left="0" w:firstLine="851"/>
        <w:rPr>
          <w:sz w:val="22"/>
          <w:szCs w:val="22"/>
        </w:rPr>
      </w:pPr>
      <w:r w:rsidRPr="00051CBB">
        <w:rPr>
          <w:sz w:val="22"/>
          <w:szCs w:val="22"/>
        </w:rPr>
        <w:t xml:space="preserve">Kayıt hakkı kazanan öğrenciler, çalıştığı kurum ve İşletme Enstitüsü arasında çalışmanın yürütülmesi ve kurumun katkısına ilişkin bir çerçeve protokolünü başvuru takviminde belirlenen tarih aralığında EYK onayına sunar. </w:t>
      </w:r>
    </w:p>
    <w:p w:rsidR="000C658D" w:rsidRPr="00051CBB" w:rsidRDefault="000C658D" w:rsidP="00DE3495">
      <w:pPr>
        <w:pStyle w:val="ListeParagraf"/>
        <w:widowControl w:val="0"/>
        <w:numPr>
          <w:ilvl w:val="1"/>
          <w:numId w:val="26"/>
        </w:numPr>
        <w:tabs>
          <w:tab w:val="left" w:pos="284"/>
          <w:tab w:val="left" w:pos="567"/>
          <w:tab w:val="left" w:pos="993"/>
        </w:tabs>
        <w:autoSpaceDE w:val="0"/>
        <w:autoSpaceDN w:val="0"/>
        <w:adjustRightInd w:val="0"/>
        <w:ind w:left="0" w:firstLine="851"/>
        <w:rPr>
          <w:sz w:val="22"/>
          <w:szCs w:val="22"/>
        </w:rPr>
      </w:pPr>
      <w:r w:rsidRPr="00051CBB">
        <w:rPr>
          <w:sz w:val="22"/>
          <w:szCs w:val="22"/>
        </w:rPr>
        <w:t xml:space="preserve">Proje önerisi ve çerçeve katkı protokolü EYK kararı ile kabul edilen öğrencilerin kesin kayıt işlemleri yapılır. </w:t>
      </w:r>
    </w:p>
    <w:p w:rsidR="000C658D" w:rsidRPr="00051CBB" w:rsidRDefault="005D02B5" w:rsidP="00DE3495">
      <w:pPr>
        <w:pStyle w:val="ListeParagraf"/>
        <w:widowControl w:val="0"/>
        <w:numPr>
          <w:ilvl w:val="0"/>
          <w:numId w:val="25"/>
        </w:numPr>
        <w:tabs>
          <w:tab w:val="left" w:pos="284"/>
          <w:tab w:val="left" w:pos="567"/>
        </w:tabs>
        <w:autoSpaceDE w:val="0"/>
        <w:autoSpaceDN w:val="0"/>
        <w:adjustRightInd w:val="0"/>
        <w:ind w:left="0" w:firstLine="567"/>
        <w:rPr>
          <w:sz w:val="22"/>
          <w:szCs w:val="22"/>
        </w:rPr>
      </w:pPr>
      <w:r w:rsidRPr="00051CBB">
        <w:rPr>
          <w:sz w:val="22"/>
          <w:szCs w:val="22"/>
        </w:rPr>
        <w:t xml:space="preserve">Programın </w:t>
      </w:r>
      <w:r w:rsidR="000C658D" w:rsidRPr="00051CBB">
        <w:rPr>
          <w:sz w:val="22"/>
          <w:szCs w:val="22"/>
        </w:rPr>
        <w:t>Yürütme Esasları</w:t>
      </w:r>
      <w:r w:rsidRPr="00051CBB">
        <w:rPr>
          <w:sz w:val="22"/>
          <w:szCs w:val="22"/>
        </w:rPr>
        <w:t>;</w:t>
      </w:r>
    </w:p>
    <w:p w:rsidR="000C658D" w:rsidRPr="00051CBB" w:rsidRDefault="000C658D" w:rsidP="00DE3495">
      <w:pPr>
        <w:pStyle w:val="ListeParagraf"/>
        <w:widowControl w:val="0"/>
        <w:numPr>
          <w:ilvl w:val="0"/>
          <w:numId w:val="27"/>
        </w:numPr>
        <w:tabs>
          <w:tab w:val="left" w:pos="284"/>
          <w:tab w:val="left" w:pos="567"/>
          <w:tab w:val="left" w:pos="993"/>
        </w:tabs>
        <w:autoSpaceDE w:val="0"/>
        <w:autoSpaceDN w:val="0"/>
        <w:adjustRightInd w:val="0"/>
        <w:ind w:left="0" w:firstLine="851"/>
        <w:rPr>
          <w:sz w:val="22"/>
          <w:szCs w:val="22"/>
        </w:rPr>
      </w:pPr>
      <w:r w:rsidRPr="00051CBB">
        <w:rPr>
          <w:sz w:val="22"/>
          <w:szCs w:val="22"/>
        </w:rPr>
        <w:t xml:space="preserve"> İş Deneyimli öğrenci Tezli yüksek lisans programı, 120 AKTS kredisinden az olmamak koşuluyla, EABD başkanlığının öngördüğü zorunlu ve seçimlik en az 8 ders ile seminer dersi, her yarıyıl alınacak uzmanlık alan dersi ve tez çalışmasından oluşur. </w:t>
      </w:r>
    </w:p>
    <w:p w:rsidR="000C658D" w:rsidRPr="00051CBB" w:rsidRDefault="000C658D" w:rsidP="00DE3495">
      <w:pPr>
        <w:pStyle w:val="ListeParagraf"/>
        <w:widowControl w:val="0"/>
        <w:numPr>
          <w:ilvl w:val="0"/>
          <w:numId w:val="27"/>
        </w:numPr>
        <w:tabs>
          <w:tab w:val="left" w:pos="284"/>
          <w:tab w:val="left" w:pos="567"/>
          <w:tab w:val="left" w:pos="993"/>
        </w:tabs>
        <w:autoSpaceDE w:val="0"/>
        <w:autoSpaceDN w:val="0"/>
        <w:adjustRightInd w:val="0"/>
        <w:ind w:left="0" w:firstLine="851"/>
        <w:rPr>
          <w:sz w:val="22"/>
          <w:szCs w:val="22"/>
        </w:rPr>
      </w:pPr>
      <w:r w:rsidRPr="00051CBB">
        <w:rPr>
          <w:sz w:val="22"/>
          <w:szCs w:val="22"/>
        </w:rPr>
        <w:t xml:space="preserve">Tez çalışması, Seminer ve Uzmanlık Alan dersleri başarılı veya başarısız olarak değerlendirilir ve ortalamaya katılmaz. </w:t>
      </w:r>
    </w:p>
    <w:p w:rsidR="000C658D" w:rsidRPr="00051CBB" w:rsidRDefault="000C658D" w:rsidP="00DE3495">
      <w:pPr>
        <w:pStyle w:val="ListeParagraf"/>
        <w:widowControl w:val="0"/>
        <w:numPr>
          <w:ilvl w:val="0"/>
          <w:numId w:val="27"/>
        </w:numPr>
        <w:tabs>
          <w:tab w:val="left" w:pos="284"/>
          <w:tab w:val="left" w:pos="567"/>
          <w:tab w:val="left" w:pos="993"/>
        </w:tabs>
        <w:autoSpaceDE w:val="0"/>
        <w:autoSpaceDN w:val="0"/>
        <w:adjustRightInd w:val="0"/>
        <w:ind w:left="0" w:firstLine="851"/>
        <w:rPr>
          <w:sz w:val="22"/>
          <w:szCs w:val="22"/>
        </w:rPr>
      </w:pPr>
      <w:r w:rsidRPr="00051CBB">
        <w:rPr>
          <w:sz w:val="22"/>
          <w:szCs w:val="22"/>
        </w:rPr>
        <w:t xml:space="preserve">İş Deneyimli öğrenci ve danışmanının, en geç 2. yarıyılın sonuna kadar dış kaynaklı bir proje başvurusunda bulunması gerekir. Dış kaynaklı proje başvurusunda bulunmayan öğrenci tez aşamasına geçemez. </w:t>
      </w:r>
    </w:p>
    <w:p w:rsidR="000C658D" w:rsidRPr="00051CBB" w:rsidRDefault="000C658D" w:rsidP="00DE3495">
      <w:pPr>
        <w:pStyle w:val="ListeParagraf"/>
        <w:widowControl w:val="0"/>
        <w:numPr>
          <w:ilvl w:val="0"/>
          <w:numId w:val="27"/>
        </w:numPr>
        <w:tabs>
          <w:tab w:val="left" w:pos="284"/>
          <w:tab w:val="left" w:pos="567"/>
          <w:tab w:val="left" w:pos="993"/>
        </w:tabs>
        <w:autoSpaceDE w:val="0"/>
        <w:autoSpaceDN w:val="0"/>
        <w:adjustRightInd w:val="0"/>
        <w:ind w:left="0" w:firstLine="851"/>
        <w:rPr>
          <w:sz w:val="22"/>
          <w:szCs w:val="22"/>
        </w:rPr>
      </w:pPr>
      <w:r w:rsidRPr="00051CBB">
        <w:rPr>
          <w:sz w:val="22"/>
          <w:szCs w:val="22"/>
        </w:rPr>
        <w:t xml:space="preserve">Dış kaynaklı proje başvurusunun desteklenmemesi veya değerlendirme sürecinin uzaması durumunda revize edilen proje, öğrencinin çalıştığı kurum/ kuruluş tarafından desteklenir. Revize edilen projenin bütçesi, Sakarya Üniversitesi Bilimsel Araştırma Projeler Koordinatörlüğü tarafından belirlenir. </w:t>
      </w:r>
    </w:p>
    <w:p w:rsidR="000C658D" w:rsidRPr="00051CBB" w:rsidRDefault="000C658D" w:rsidP="00DE3495">
      <w:pPr>
        <w:pStyle w:val="ListeParagraf"/>
        <w:widowControl w:val="0"/>
        <w:numPr>
          <w:ilvl w:val="0"/>
          <w:numId w:val="27"/>
        </w:numPr>
        <w:tabs>
          <w:tab w:val="left" w:pos="284"/>
          <w:tab w:val="left" w:pos="567"/>
          <w:tab w:val="left" w:pos="993"/>
        </w:tabs>
        <w:autoSpaceDE w:val="0"/>
        <w:autoSpaceDN w:val="0"/>
        <w:adjustRightInd w:val="0"/>
        <w:ind w:left="0" w:firstLine="851"/>
        <w:rPr>
          <w:sz w:val="22"/>
          <w:szCs w:val="22"/>
        </w:rPr>
      </w:pPr>
      <w:r w:rsidRPr="00051CBB">
        <w:rPr>
          <w:sz w:val="22"/>
          <w:szCs w:val="22"/>
        </w:rPr>
        <w:t>Projenin desteklenmemesi durumunda öğrenci tezini teslim edemez.</w:t>
      </w:r>
    </w:p>
    <w:p w:rsidR="00E97F74" w:rsidRPr="00051CBB" w:rsidRDefault="00E97F74" w:rsidP="00DE3495">
      <w:pPr>
        <w:widowControl w:val="0"/>
        <w:autoSpaceDE w:val="0"/>
        <w:autoSpaceDN w:val="0"/>
        <w:adjustRightInd w:val="0"/>
        <w:ind w:firstLine="567"/>
        <w:outlineLvl w:val="0"/>
        <w:rPr>
          <w:b/>
          <w:bCs/>
          <w:sz w:val="22"/>
          <w:szCs w:val="22"/>
        </w:rPr>
      </w:pPr>
      <w:r w:rsidRPr="00051CBB">
        <w:rPr>
          <w:b/>
          <w:bCs/>
          <w:sz w:val="22"/>
          <w:szCs w:val="22"/>
        </w:rPr>
        <w:t xml:space="preserve">Özel </w:t>
      </w:r>
      <w:r w:rsidR="00953DE6" w:rsidRPr="00051CBB">
        <w:rPr>
          <w:b/>
          <w:bCs/>
          <w:sz w:val="22"/>
          <w:szCs w:val="22"/>
        </w:rPr>
        <w:t>şartlı öğrenci kabulü</w:t>
      </w:r>
    </w:p>
    <w:p w:rsidR="00AC5C5D" w:rsidRPr="00051CBB" w:rsidRDefault="00231A8D" w:rsidP="00DE3495">
      <w:pPr>
        <w:widowControl w:val="0"/>
        <w:autoSpaceDE w:val="0"/>
        <w:autoSpaceDN w:val="0"/>
        <w:adjustRightInd w:val="0"/>
        <w:ind w:firstLine="567"/>
        <w:rPr>
          <w:sz w:val="22"/>
          <w:szCs w:val="22"/>
        </w:rPr>
      </w:pPr>
      <w:r w:rsidRPr="00051CBB">
        <w:rPr>
          <w:b/>
          <w:bCs/>
          <w:sz w:val="22"/>
          <w:szCs w:val="22"/>
        </w:rPr>
        <w:t>MADDE</w:t>
      </w:r>
      <w:r w:rsidR="00E97F74" w:rsidRPr="00051CBB">
        <w:rPr>
          <w:b/>
          <w:bCs/>
          <w:sz w:val="22"/>
          <w:szCs w:val="22"/>
        </w:rPr>
        <w:t xml:space="preserve"> 12 –</w:t>
      </w:r>
      <w:r w:rsidR="00E97F74" w:rsidRPr="00051CBB">
        <w:rPr>
          <w:sz w:val="22"/>
          <w:szCs w:val="22"/>
        </w:rPr>
        <w:t xml:space="preserve"> </w:t>
      </w:r>
      <w:r w:rsidR="005D02B5" w:rsidRPr="00051CBB">
        <w:rPr>
          <w:sz w:val="22"/>
          <w:szCs w:val="22"/>
        </w:rPr>
        <w:t>(1)</w:t>
      </w:r>
      <w:r w:rsidR="00E97F74" w:rsidRPr="00051CBB">
        <w:rPr>
          <w:sz w:val="22"/>
          <w:szCs w:val="22"/>
        </w:rPr>
        <w:t xml:space="preserve">Özel şartlı öğrenci kontenjanları tezli yüksek lisans programları için açılır ve her yarıyıl “iki” öğrenci ile sınırlıdır. </w:t>
      </w:r>
    </w:p>
    <w:p w:rsidR="00E97F74" w:rsidRPr="00051CBB" w:rsidRDefault="00AC5C5D" w:rsidP="00DE3495">
      <w:pPr>
        <w:widowControl w:val="0"/>
        <w:autoSpaceDE w:val="0"/>
        <w:autoSpaceDN w:val="0"/>
        <w:adjustRightInd w:val="0"/>
        <w:ind w:firstLine="567"/>
        <w:rPr>
          <w:sz w:val="22"/>
          <w:szCs w:val="22"/>
        </w:rPr>
      </w:pPr>
      <w:r w:rsidRPr="00051CBB">
        <w:rPr>
          <w:sz w:val="22"/>
          <w:szCs w:val="22"/>
        </w:rPr>
        <w:t xml:space="preserve">(2) </w:t>
      </w:r>
      <w:r w:rsidR="00E97F74" w:rsidRPr="00051CBB">
        <w:rPr>
          <w:sz w:val="22"/>
          <w:szCs w:val="22"/>
        </w:rPr>
        <w:t>Özel şartlı öğrenci başvuruları başvuru takviminde belirlenen süre içinde “Özel Şartlı Öğrenci Başvuru Formu” ile alınır.</w:t>
      </w:r>
    </w:p>
    <w:p w:rsidR="00E97F74" w:rsidRPr="00051CBB" w:rsidRDefault="00AC5C5D" w:rsidP="00DE3495">
      <w:pPr>
        <w:widowControl w:val="0"/>
        <w:autoSpaceDE w:val="0"/>
        <w:autoSpaceDN w:val="0"/>
        <w:adjustRightInd w:val="0"/>
        <w:ind w:firstLine="567"/>
        <w:rPr>
          <w:sz w:val="22"/>
          <w:szCs w:val="22"/>
        </w:rPr>
      </w:pPr>
      <w:r w:rsidRPr="00051CBB">
        <w:rPr>
          <w:sz w:val="22"/>
          <w:szCs w:val="22"/>
        </w:rPr>
        <w:t xml:space="preserve">(3) </w:t>
      </w:r>
      <w:r w:rsidR="00E97F74" w:rsidRPr="00051CBB">
        <w:rPr>
          <w:sz w:val="22"/>
          <w:szCs w:val="22"/>
        </w:rPr>
        <w:t xml:space="preserve">Engelli öğrenci adayları, Özürlü, Eski Hükümlü ve Terör Mağduru İstihdamı Hakkında Yönetmelik’in 3. </w:t>
      </w:r>
      <w:r w:rsidR="00231A8D" w:rsidRPr="00051CBB">
        <w:rPr>
          <w:sz w:val="22"/>
          <w:szCs w:val="22"/>
        </w:rPr>
        <w:t>madde</w:t>
      </w:r>
      <w:r w:rsidR="00E97F74" w:rsidRPr="00051CBB">
        <w:rPr>
          <w:sz w:val="22"/>
          <w:szCs w:val="22"/>
        </w:rPr>
        <w:t>si uyarınca çalışma güçlerinin en az %40’ından yoksun olduklarını Sağlık Kurulu Raporu ile belgelendirmek zorundadır.</w:t>
      </w:r>
    </w:p>
    <w:p w:rsidR="00E97F74" w:rsidRPr="00051CBB" w:rsidRDefault="00AC5C5D" w:rsidP="00DE3495">
      <w:pPr>
        <w:widowControl w:val="0"/>
        <w:autoSpaceDE w:val="0"/>
        <w:autoSpaceDN w:val="0"/>
        <w:adjustRightInd w:val="0"/>
        <w:ind w:firstLine="567"/>
        <w:rPr>
          <w:sz w:val="22"/>
          <w:szCs w:val="22"/>
        </w:rPr>
      </w:pPr>
      <w:r w:rsidRPr="00051CBB">
        <w:rPr>
          <w:sz w:val="22"/>
          <w:szCs w:val="22"/>
        </w:rPr>
        <w:t xml:space="preserve">(4) </w:t>
      </w:r>
      <w:r w:rsidR="00E97F74" w:rsidRPr="00051CBB">
        <w:rPr>
          <w:sz w:val="22"/>
          <w:szCs w:val="22"/>
        </w:rPr>
        <w:t>Gazi, birinci derece şehit ve gazi yakınları durumlarını belgelendirmek zorundadır.</w:t>
      </w:r>
    </w:p>
    <w:p w:rsidR="00E97F74" w:rsidRPr="00051CBB" w:rsidRDefault="00AC5C5D" w:rsidP="00DE3495">
      <w:pPr>
        <w:widowControl w:val="0"/>
        <w:autoSpaceDE w:val="0"/>
        <w:autoSpaceDN w:val="0"/>
        <w:adjustRightInd w:val="0"/>
        <w:ind w:firstLine="567"/>
        <w:rPr>
          <w:sz w:val="22"/>
          <w:szCs w:val="22"/>
        </w:rPr>
      </w:pPr>
      <w:r w:rsidRPr="00051CBB">
        <w:rPr>
          <w:sz w:val="22"/>
          <w:szCs w:val="22"/>
        </w:rPr>
        <w:t xml:space="preserve">(5) </w:t>
      </w:r>
      <w:r w:rsidR="00E97F74" w:rsidRPr="00051CBB">
        <w:rPr>
          <w:sz w:val="22"/>
          <w:szCs w:val="22"/>
        </w:rPr>
        <w:t xml:space="preserve">Sporcu öğrenci adayları, Avrupa Şampiyonaları, Dünya Şampiyonaları veya Olimpiyat Oyunlarında ilk üç dereceye girmiş olduklarını belgelendirmek zorundadırlar. </w:t>
      </w:r>
    </w:p>
    <w:p w:rsidR="00E97F74" w:rsidRPr="00051CBB" w:rsidRDefault="00AC5C5D" w:rsidP="00DE3495">
      <w:pPr>
        <w:widowControl w:val="0"/>
        <w:autoSpaceDE w:val="0"/>
        <w:autoSpaceDN w:val="0"/>
        <w:adjustRightInd w:val="0"/>
        <w:ind w:firstLine="567"/>
        <w:rPr>
          <w:sz w:val="22"/>
          <w:szCs w:val="22"/>
        </w:rPr>
      </w:pPr>
      <w:r w:rsidRPr="00051CBB">
        <w:rPr>
          <w:sz w:val="22"/>
          <w:szCs w:val="22"/>
        </w:rPr>
        <w:t xml:space="preserve">(6) </w:t>
      </w:r>
      <w:r w:rsidR="00E97F74" w:rsidRPr="00051CBB">
        <w:rPr>
          <w:sz w:val="22"/>
          <w:szCs w:val="22"/>
        </w:rPr>
        <w:t xml:space="preserve">Özel Şartlı Öğrenci kabulü ve başarı değerlendirmesi: </w:t>
      </w:r>
    </w:p>
    <w:p w:rsidR="00E97F74" w:rsidRPr="00051CBB" w:rsidRDefault="00E97F74" w:rsidP="00DE3495">
      <w:pPr>
        <w:numPr>
          <w:ilvl w:val="0"/>
          <w:numId w:val="28"/>
        </w:numPr>
        <w:tabs>
          <w:tab w:val="left" w:pos="993"/>
        </w:tabs>
        <w:ind w:left="0" w:firstLine="851"/>
        <w:rPr>
          <w:bCs/>
          <w:iCs/>
          <w:sz w:val="22"/>
          <w:szCs w:val="22"/>
        </w:rPr>
      </w:pPr>
      <w:r w:rsidRPr="00051CBB">
        <w:rPr>
          <w:bCs/>
          <w:iCs/>
          <w:sz w:val="22"/>
          <w:szCs w:val="22"/>
        </w:rPr>
        <w:t>ALES notunun %50’si,</w:t>
      </w:r>
    </w:p>
    <w:p w:rsidR="00E97F74" w:rsidRPr="00051CBB" w:rsidRDefault="00E97F74" w:rsidP="00DE3495">
      <w:pPr>
        <w:widowControl w:val="0"/>
        <w:numPr>
          <w:ilvl w:val="0"/>
          <w:numId w:val="28"/>
        </w:numPr>
        <w:tabs>
          <w:tab w:val="left" w:pos="993"/>
        </w:tabs>
        <w:autoSpaceDE w:val="0"/>
        <w:autoSpaceDN w:val="0"/>
        <w:adjustRightInd w:val="0"/>
        <w:ind w:left="0" w:firstLine="851"/>
        <w:rPr>
          <w:sz w:val="22"/>
          <w:szCs w:val="22"/>
        </w:rPr>
      </w:pPr>
      <w:r w:rsidRPr="00051CBB">
        <w:rPr>
          <w:bCs/>
          <w:iCs/>
          <w:sz w:val="22"/>
          <w:szCs w:val="22"/>
        </w:rPr>
        <w:t xml:space="preserve">Mezuniyet notunun %50’si dikkate alınarak </w:t>
      </w:r>
      <w:r w:rsidRPr="00051CBB">
        <w:rPr>
          <w:sz w:val="22"/>
          <w:szCs w:val="22"/>
        </w:rPr>
        <w:t>EABD/EASD başkanlığının değerlendirmesi ve EYK kararı ile gerçekleşir.</w:t>
      </w:r>
    </w:p>
    <w:p w:rsidR="003965C2" w:rsidRPr="00051CBB" w:rsidRDefault="003965C2" w:rsidP="00DE3495">
      <w:pPr>
        <w:widowControl w:val="0"/>
        <w:tabs>
          <w:tab w:val="left" w:pos="851"/>
          <w:tab w:val="left" w:pos="993"/>
        </w:tabs>
        <w:autoSpaceDE w:val="0"/>
        <w:autoSpaceDN w:val="0"/>
        <w:adjustRightInd w:val="0"/>
        <w:ind w:firstLine="567"/>
        <w:outlineLvl w:val="0"/>
        <w:rPr>
          <w:b/>
          <w:bCs/>
          <w:sz w:val="22"/>
          <w:szCs w:val="22"/>
        </w:rPr>
      </w:pPr>
    </w:p>
    <w:p w:rsidR="003965C2" w:rsidRPr="00051CBB" w:rsidRDefault="003965C2" w:rsidP="00DE3495">
      <w:pPr>
        <w:widowControl w:val="0"/>
        <w:tabs>
          <w:tab w:val="left" w:pos="851"/>
          <w:tab w:val="left" w:pos="993"/>
        </w:tabs>
        <w:autoSpaceDE w:val="0"/>
        <w:autoSpaceDN w:val="0"/>
        <w:adjustRightInd w:val="0"/>
        <w:ind w:firstLine="567"/>
        <w:outlineLvl w:val="0"/>
        <w:rPr>
          <w:b/>
          <w:bCs/>
          <w:sz w:val="22"/>
          <w:szCs w:val="22"/>
        </w:rPr>
      </w:pPr>
    </w:p>
    <w:p w:rsidR="00E97F74" w:rsidRPr="00051CBB" w:rsidRDefault="00E97F74" w:rsidP="00DE3495">
      <w:pPr>
        <w:widowControl w:val="0"/>
        <w:tabs>
          <w:tab w:val="left" w:pos="851"/>
          <w:tab w:val="left" w:pos="993"/>
        </w:tabs>
        <w:autoSpaceDE w:val="0"/>
        <w:autoSpaceDN w:val="0"/>
        <w:adjustRightInd w:val="0"/>
        <w:ind w:firstLine="567"/>
        <w:outlineLvl w:val="0"/>
        <w:rPr>
          <w:b/>
          <w:bCs/>
          <w:sz w:val="22"/>
          <w:szCs w:val="22"/>
        </w:rPr>
      </w:pPr>
      <w:r w:rsidRPr="00051CBB">
        <w:rPr>
          <w:b/>
          <w:bCs/>
          <w:sz w:val="22"/>
          <w:szCs w:val="22"/>
        </w:rPr>
        <w:t xml:space="preserve">Yabancı </w:t>
      </w:r>
      <w:r w:rsidR="00953DE6" w:rsidRPr="00051CBB">
        <w:rPr>
          <w:b/>
          <w:bCs/>
          <w:sz w:val="22"/>
          <w:szCs w:val="22"/>
        </w:rPr>
        <w:t>uyruklu öğrenci kabulü</w:t>
      </w:r>
    </w:p>
    <w:p w:rsidR="00E97F74" w:rsidRPr="00051CBB" w:rsidRDefault="00231A8D" w:rsidP="00DE3495">
      <w:pPr>
        <w:widowControl w:val="0"/>
        <w:tabs>
          <w:tab w:val="left" w:pos="851"/>
          <w:tab w:val="left" w:pos="993"/>
        </w:tabs>
        <w:autoSpaceDE w:val="0"/>
        <w:autoSpaceDN w:val="0"/>
        <w:adjustRightInd w:val="0"/>
        <w:ind w:firstLine="567"/>
        <w:rPr>
          <w:sz w:val="22"/>
          <w:szCs w:val="22"/>
        </w:rPr>
      </w:pPr>
      <w:r w:rsidRPr="00051CBB">
        <w:rPr>
          <w:b/>
          <w:bCs/>
          <w:sz w:val="22"/>
          <w:szCs w:val="22"/>
        </w:rPr>
        <w:t>MADDE</w:t>
      </w:r>
      <w:r w:rsidR="00E97F74" w:rsidRPr="00051CBB">
        <w:rPr>
          <w:b/>
          <w:bCs/>
          <w:sz w:val="22"/>
          <w:szCs w:val="22"/>
        </w:rPr>
        <w:t xml:space="preserve"> 13 </w:t>
      </w:r>
      <w:r w:rsidR="005D02B5" w:rsidRPr="00051CBB">
        <w:rPr>
          <w:b/>
          <w:bCs/>
          <w:sz w:val="22"/>
          <w:szCs w:val="22"/>
        </w:rPr>
        <w:t>–</w:t>
      </w:r>
      <w:r w:rsidR="00E97F74" w:rsidRPr="00051CBB">
        <w:rPr>
          <w:b/>
          <w:bCs/>
          <w:sz w:val="22"/>
          <w:szCs w:val="22"/>
        </w:rPr>
        <w:t xml:space="preserve"> </w:t>
      </w:r>
      <w:r w:rsidR="005D02B5" w:rsidRPr="00051CBB">
        <w:rPr>
          <w:bCs/>
          <w:sz w:val="22"/>
          <w:szCs w:val="22"/>
        </w:rPr>
        <w:t>(1)</w:t>
      </w:r>
      <w:r w:rsidR="00E97F74" w:rsidRPr="00051CBB">
        <w:rPr>
          <w:sz w:val="22"/>
          <w:szCs w:val="22"/>
        </w:rPr>
        <w:t>Yabancı uyruklu öğrenci başvuruları her yarıyıl için başvuru takviminde belirlenen süre içinde “Yabancı Uyruklu Başvuru Formu” ile alınır.</w:t>
      </w:r>
    </w:p>
    <w:p w:rsidR="00E97F74" w:rsidRPr="00051CBB" w:rsidRDefault="00E97F74" w:rsidP="00DE3495">
      <w:pPr>
        <w:widowControl w:val="0"/>
        <w:numPr>
          <w:ilvl w:val="0"/>
          <w:numId w:val="14"/>
        </w:numPr>
        <w:tabs>
          <w:tab w:val="left" w:pos="426"/>
          <w:tab w:val="left" w:pos="851"/>
          <w:tab w:val="left" w:pos="993"/>
        </w:tabs>
        <w:autoSpaceDE w:val="0"/>
        <w:autoSpaceDN w:val="0"/>
        <w:adjustRightInd w:val="0"/>
        <w:ind w:left="0" w:firstLine="567"/>
        <w:rPr>
          <w:bCs/>
          <w:iCs/>
          <w:sz w:val="22"/>
          <w:szCs w:val="22"/>
        </w:rPr>
      </w:pPr>
      <w:r w:rsidRPr="00051CBB">
        <w:rPr>
          <w:sz w:val="22"/>
          <w:szCs w:val="22"/>
        </w:rPr>
        <w:t xml:space="preserve">Yabancı uyruklu öğrenci </w:t>
      </w:r>
      <w:r w:rsidRPr="00051CBB">
        <w:rPr>
          <w:bCs/>
          <w:iCs/>
          <w:sz w:val="22"/>
          <w:szCs w:val="22"/>
        </w:rPr>
        <w:t xml:space="preserve">kontenjanları her program için “bir” öğrenci ile sınırlıdır. İlgili EABD/EASD başkanlığı talep etmesi durumunda kontenjanlar artırılabilir. </w:t>
      </w:r>
    </w:p>
    <w:p w:rsidR="00E97F74" w:rsidRPr="00051CBB" w:rsidRDefault="00E97F74" w:rsidP="00DE3495">
      <w:pPr>
        <w:widowControl w:val="0"/>
        <w:numPr>
          <w:ilvl w:val="0"/>
          <w:numId w:val="14"/>
        </w:numPr>
        <w:tabs>
          <w:tab w:val="left" w:pos="426"/>
          <w:tab w:val="left" w:pos="851"/>
          <w:tab w:val="left" w:pos="993"/>
        </w:tabs>
        <w:autoSpaceDE w:val="0"/>
        <w:autoSpaceDN w:val="0"/>
        <w:adjustRightInd w:val="0"/>
        <w:ind w:left="0" w:firstLine="567"/>
        <w:rPr>
          <w:sz w:val="22"/>
          <w:szCs w:val="22"/>
        </w:rPr>
      </w:pPr>
      <w:r w:rsidRPr="00051CBB">
        <w:rPr>
          <w:sz w:val="22"/>
          <w:szCs w:val="22"/>
        </w:rPr>
        <w:t>Başvuran adayların lisans veya yüksek lisans not ortalaması “4”lük not sisteminde en az “2,50” olmak zorundadır.</w:t>
      </w:r>
    </w:p>
    <w:p w:rsidR="00E97F74" w:rsidRPr="00051CBB" w:rsidRDefault="00E97F74" w:rsidP="00DE3495">
      <w:pPr>
        <w:widowControl w:val="0"/>
        <w:numPr>
          <w:ilvl w:val="0"/>
          <w:numId w:val="14"/>
        </w:numPr>
        <w:tabs>
          <w:tab w:val="left" w:pos="426"/>
          <w:tab w:val="left" w:pos="851"/>
          <w:tab w:val="left" w:pos="993"/>
        </w:tabs>
        <w:autoSpaceDE w:val="0"/>
        <w:autoSpaceDN w:val="0"/>
        <w:adjustRightInd w:val="0"/>
        <w:ind w:left="0" w:firstLine="567"/>
        <w:rPr>
          <w:sz w:val="22"/>
          <w:szCs w:val="22"/>
        </w:rPr>
      </w:pPr>
      <w:r w:rsidRPr="00051CBB">
        <w:rPr>
          <w:sz w:val="22"/>
          <w:szCs w:val="22"/>
        </w:rPr>
        <w:t xml:space="preserve">Ortadoğu Enstitüsündeki programlarda İngilizce YDS’den en az “60”, Arapça YDS’den en az “55” ve Türkçe dil sınavından C1 düzeyindeki puanlardan en az ikisini sağlamak zorundadır. Ya da Üniversitelerarası Kurul tarafından kabul edilen bir yabancı dil sınavından muadili bir puan alması gerekir. </w:t>
      </w:r>
      <w:r w:rsidRPr="00051CBB">
        <w:rPr>
          <w:bCs/>
          <w:iCs/>
          <w:sz w:val="22"/>
          <w:szCs w:val="22"/>
        </w:rPr>
        <w:t>Program dillerinden herhangi birinde öğretim veren (lise, lisans veya yüksek lisans) bir eğitim kurumundan mezun olan adaylar iki dil şartından birini sağlamış sayılır.</w:t>
      </w:r>
    </w:p>
    <w:p w:rsidR="00E97F74" w:rsidRPr="00051CBB" w:rsidRDefault="00E97F74" w:rsidP="00DE3495">
      <w:pPr>
        <w:widowControl w:val="0"/>
        <w:numPr>
          <w:ilvl w:val="0"/>
          <w:numId w:val="14"/>
        </w:numPr>
        <w:tabs>
          <w:tab w:val="left" w:pos="426"/>
          <w:tab w:val="left" w:pos="851"/>
          <w:tab w:val="left" w:pos="993"/>
        </w:tabs>
        <w:autoSpaceDE w:val="0"/>
        <w:autoSpaceDN w:val="0"/>
        <w:adjustRightInd w:val="0"/>
        <w:ind w:left="0" w:firstLine="567"/>
        <w:rPr>
          <w:sz w:val="22"/>
          <w:szCs w:val="22"/>
        </w:rPr>
      </w:pPr>
      <w:r w:rsidRPr="00051CBB">
        <w:rPr>
          <w:sz w:val="22"/>
          <w:szCs w:val="22"/>
        </w:rPr>
        <w:t>Diğer enstitülerde yüksek lisans ve doktora programlarına başvuran yabancı uyruklu adaylardan yabancı dil şartı aranmaz.</w:t>
      </w:r>
    </w:p>
    <w:p w:rsidR="00E97F74" w:rsidRPr="00051CBB" w:rsidRDefault="00E97F74" w:rsidP="00DE3495">
      <w:pPr>
        <w:widowControl w:val="0"/>
        <w:numPr>
          <w:ilvl w:val="0"/>
          <w:numId w:val="14"/>
        </w:numPr>
        <w:tabs>
          <w:tab w:val="left" w:pos="426"/>
          <w:tab w:val="left" w:pos="851"/>
          <w:tab w:val="left" w:pos="993"/>
        </w:tabs>
        <w:autoSpaceDE w:val="0"/>
        <w:autoSpaceDN w:val="0"/>
        <w:adjustRightInd w:val="0"/>
        <w:ind w:left="0" w:firstLine="567"/>
        <w:rPr>
          <w:sz w:val="22"/>
          <w:szCs w:val="22"/>
        </w:rPr>
      </w:pPr>
      <w:r w:rsidRPr="00051CBB">
        <w:rPr>
          <w:sz w:val="22"/>
          <w:szCs w:val="22"/>
        </w:rPr>
        <w:t xml:space="preserve">Bir alt eğitimini Türkiye dışında tamamlayan yabancı uyruklu öğrenci adaylarından ALES </w:t>
      </w:r>
      <w:r w:rsidRPr="00051CBB">
        <w:rPr>
          <w:rStyle w:val="spelle1"/>
          <w:sz w:val="22"/>
          <w:szCs w:val="22"/>
        </w:rPr>
        <w:t>veya</w:t>
      </w:r>
      <w:r w:rsidRPr="00051CBB">
        <w:rPr>
          <w:sz w:val="22"/>
          <w:szCs w:val="22"/>
        </w:rPr>
        <w:t xml:space="preserve"> eşdeğer sayılan sınav belgesi şartı aranmaz. </w:t>
      </w:r>
    </w:p>
    <w:p w:rsidR="00E97F74" w:rsidRPr="00051CBB" w:rsidRDefault="00E97F74" w:rsidP="00DE3495">
      <w:pPr>
        <w:widowControl w:val="0"/>
        <w:numPr>
          <w:ilvl w:val="0"/>
          <w:numId w:val="14"/>
        </w:numPr>
        <w:tabs>
          <w:tab w:val="left" w:pos="426"/>
          <w:tab w:val="left" w:pos="851"/>
          <w:tab w:val="left" w:pos="993"/>
        </w:tabs>
        <w:autoSpaceDE w:val="0"/>
        <w:autoSpaceDN w:val="0"/>
        <w:adjustRightInd w:val="0"/>
        <w:ind w:left="0" w:firstLine="567"/>
        <w:rPr>
          <w:sz w:val="22"/>
          <w:szCs w:val="22"/>
        </w:rPr>
      </w:pPr>
      <w:r w:rsidRPr="00051CBB">
        <w:rPr>
          <w:sz w:val="22"/>
          <w:szCs w:val="22"/>
        </w:rPr>
        <w:t xml:space="preserve">Yabancı uyruklu öğrenciler katkı payı ödemekle yükümlüdür. Türkiye Burslusu öğrenciler katkı payı ödemekle yükümlü değildir. </w:t>
      </w:r>
    </w:p>
    <w:p w:rsidR="00E97F74" w:rsidRPr="00051CBB" w:rsidRDefault="00E97F74" w:rsidP="00DE3495">
      <w:pPr>
        <w:widowControl w:val="0"/>
        <w:numPr>
          <w:ilvl w:val="0"/>
          <w:numId w:val="14"/>
        </w:numPr>
        <w:tabs>
          <w:tab w:val="left" w:pos="426"/>
          <w:tab w:val="left" w:pos="851"/>
          <w:tab w:val="left" w:pos="993"/>
        </w:tabs>
        <w:autoSpaceDE w:val="0"/>
        <w:autoSpaceDN w:val="0"/>
        <w:adjustRightInd w:val="0"/>
        <w:ind w:left="0" w:firstLine="567"/>
        <w:rPr>
          <w:sz w:val="22"/>
          <w:szCs w:val="22"/>
        </w:rPr>
      </w:pPr>
      <w:r w:rsidRPr="00051CBB">
        <w:rPr>
          <w:sz w:val="22"/>
          <w:szCs w:val="22"/>
        </w:rPr>
        <w:t>Adaylar, istenilen belgeleri süresi içinde enstitüye vererek kesin kayıtlarını yaptırırlar.</w:t>
      </w:r>
    </w:p>
    <w:p w:rsidR="00E97F74" w:rsidRPr="00051CBB" w:rsidRDefault="00E97F74" w:rsidP="000914F3">
      <w:pPr>
        <w:widowControl w:val="0"/>
        <w:numPr>
          <w:ilvl w:val="0"/>
          <w:numId w:val="14"/>
        </w:numPr>
        <w:tabs>
          <w:tab w:val="left" w:pos="426"/>
          <w:tab w:val="left" w:pos="851"/>
          <w:tab w:val="left" w:pos="993"/>
        </w:tabs>
        <w:autoSpaceDE w:val="0"/>
        <w:autoSpaceDN w:val="0"/>
        <w:adjustRightInd w:val="0"/>
        <w:ind w:left="0" w:firstLine="567"/>
        <w:rPr>
          <w:sz w:val="22"/>
          <w:szCs w:val="22"/>
        </w:rPr>
      </w:pPr>
      <w:r w:rsidRPr="00051CBB">
        <w:rPr>
          <w:sz w:val="22"/>
          <w:szCs w:val="22"/>
        </w:rPr>
        <w:t>Kayıt hakkı kazanan öğrencilerin C1 düzeyinde Türkçe Yeterlik Belgesi olmaması durumunda Türkçe Hazırlık sınıfına kayıt yaptırmak zorundadır. İki yıl içinde C1 düzeyinde Türkçe Yeterlik Belgesini getiremeyen öğr</w:t>
      </w:r>
      <w:r w:rsidR="00381C14" w:rsidRPr="00051CBB">
        <w:rPr>
          <w:sz w:val="22"/>
          <w:szCs w:val="22"/>
        </w:rPr>
        <w:t>enci ders aşamasına geçemez ve öğrencinin</w:t>
      </w:r>
      <w:r w:rsidRPr="00051CBB">
        <w:rPr>
          <w:sz w:val="22"/>
          <w:szCs w:val="22"/>
        </w:rPr>
        <w:t xml:space="preserve"> enstitü ile ilişiği kesilir.</w:t>
      </w:r>
      <w:r w:rsidR="008238EB" w:rsidRPr="00051CBB">
        <w:rPr>
          <w:sz w:val="22"/>
          <w:szCs w:val="22"/>
        </w:rPr>
        <w:t xml:space="preserve"> Protokol veya ikili anlaşma kapsamında lisansüstü programa alınan ve tezlerini yabancı dilde teslim etmesi gereken öğrenciler için EK kararı ile </w:t>
      </w:r>
      <w:r w:rsidR="000914F3" w:rsidRPr="00051CBB">
        <w:rPr>
          <w:sz w:val="22"/>
          <w:szCs w:val="22"/>
        </w:rPr>
        <w:t>C1düzeyinde Türkçe Yeterlik Belgesi şartı</w:t>
      </w:r>
      <w:r w:rsidR="008238EB" w:rsidRPr="00051CBB">
        <w:rPr>
          <w:sz w:val="22"/>
          <w:szCs w:val="22"/>
        </w:rPr>
        <w:t xml:space="preserve"> aranmaz. </w:t>
      </w:r>
    </w:p>
    <w:p w:rsidR="00E97F74" w:rsidRPr="00051CBB" w:rsidRDefault="00E97F74" w:rsidP="00DE3495">
      <w:pPr>
        <w:widowControl w:val="0"/>
        <w:numPr>
          <w:ilvl w:val="0"/>
          <w:numId w:val="14"/>
        </w:numPr>
        <w:tabs>
          <w:tab w:val="left" w:pos="426"/>
          <w:tab w:val="left" w:pos="851"/>
          <w:tab w:val="left" w:pos="993"/>
        </w:tabs>
        <w:autoSpaceDE w:val="0"/>
        <w:autoSpaceDN w:val="0"/>
        <w:adjustRightInd w:val="0"/>
        <w:ind w:left="0" w:firstLine="567"/>
        <w:rPr>
          <w:sz w:val="22"/>
          <w:szCs w:val="22"/>
        </w:rPr>
      </w:pPr>
      <w:r w:rsidRPr="00051CBB">
        <w:rPr>
          <w:sz w:val="22"/>
          <w:szCs w:val="22"/>
        </w:rPr>
        <w:t>Yüksek lisans başvurusu kabul edilen ve lisans eğitimini ilgili Anabilim dalı dışından alan yabancı uyruklu öğrencilere bir veya iki yarıyıl bilimsel hazırlık programı ilgili Anabilim Dalı Başkanlığının talebi doğrultusunda uygulanabilir.</w:t>
      </w:r>
    </w:p>
    <w:p w:rsidR="00E97F74" w:rsidRPr="00051CBB" w:rsidRDefault="00E97F74" w:rsidP="00DE3495">
      <w:pPr>
        <w:widowControl w:val="0"/>
        <w:numPr>
          <w:ilvl w:val="0"/>
          <w:numId w:val="14"/>
        </w:numPr>
        <w:tabs>
          <w:tab w:val="left" w:pos="426"/>
          <w:tab w:val="left" w:pos="851"/>
          <w:tab w:val="left" w:pos="993"/>
        </w:tabs>
        <w:autoSpaceDE w:val="0"/>
        <w:autoSpaceDN w:val="0"/>
        <w:adjustRightInd w:val="0"/>
        <w:ind w:left="0" w:firstLine="567"/>
        <w:rPr>
          <w:sz w:val="22"/>
          <w:szCs w:val="22"/>
        </w:rPr>
      </w:pPr>
      <w:r w:rsidRPr="00051CBB">
        <w:rPr>
          <w:sz w:val="22"/>
          <w:szCs w:val="22"/>
        </w:rPr>
        <w:t>Doktora programına kabul edilen,  lisans ve yüksek lisans eğitimini ilgili Anabilim dalı dışından alan yabancı uyruklu öğrencilere bir veya iki yarıyıl bilimsel hazırlık programı ilgili Anabilim Dalı Başkanlığının talebi doğrultusunda uygulanabilir.</w:t>
      </w:r>
    </w:p>
    <w:p w:rsidR="005D02B5" w:rsidRPr="00051CBB" w:rsidRDefault="00E97F74" w:rsidP="00DE3495">
      <w:pPr>
        <w:widowControl w:val="0"/>
        <w:numPr>
          <w:ilvl w:val="0"/>
          <w:numId w:val="14"/>
        </w:numPr>
        <w:tabs>
          <w:tab w:val="left" w:pos="426"/>
          <w:tab w:val="left" w:pos="851"/>
          <w:tab w:val="left" w:pos="993"/>
        </w:tabs>
        <w:autoSpaceDE w:val="0"/>
        <w:autoSpaceDN w:val="0"/>
        <w:adjustRightInd w:val="0"/>
        <w:ind w:left="0" w:firstLine="567"/>
        <w:rPr>
          <w:sz w:val="22"/>
          <w:szCs w:val="22"/>
        </w:rPr>
      </w:pPr>
      <w:r w:rsidRPr="00051CBB">
        <w:rPr>
          <w:iCs/>
          <w:sz w:val="22"/>
          <w:szCs w:val="22"/>
        </w:rPr>
        <w:t>Yabancı uyruklu öğrenci k</w:t>
      </w:r>
      <w:r w:rsidR="005D02B5" w:rsidRPr="00051CBB">
        <w:rPr>
          <w:iCs/>
          <w:sz w:val="22"/>
          <w:szCs w:val="22"/>
        </w:rPr>
        <w:t>abulü ve başarı değerlendirmesi;</w:t>
      </w:r>
    </w:p>
    <w:p w:rsidR="00E97F74" w:rsidRPr="00051CBB" w:rsidRDefault="00E97F74" w:rsidP="00DE3495">
      <w:pPr>
        <w:pStyle w:val="ListeParagraf"/>
        <w:widowControl w:val="0"/>
        <w:numPr>
          <w:ilvl w:val="0"/>
          <w:numId w:val="29"/>
        </w:numPr>
        <w:tabs>
          <w:tab w:val="left" w:pos="993"/>
          <w:tab w:val="left" w:pos="1134"/>
        </w:tabs>
        <w:autoSpaceDE w:val="0"/>
        <w:autoSpaceDN w:val="0"/>
        <w:adjustRightInd w:val="0"/>
        <w:ind w:left="0" w:firstLine="709"/>
        <w:rPr>
          <w:sz w:val="22"/>
          <w:szCs w:val="22"/>
        </w:rPr>
      </w:pPr>
      <w:r w:rsidRPr="00051CBB">
        <w:rPr>
          <w:bCs/>
          <w:iCs/>
          <w:sz w:val="22"/>
          <w:szCs w:val="22"/>
        </w:rPr>
        <w:t xml:space="preserve">Başarı sıralaması; mezuniyet not ortalamaları esas alınarak </w:t>
      </w:r>
      <w:r w:rsidRPr="00051CBB">
        <w:rPr>
          <w:sz w:val="22"/>
          <w:szCs w:val="22"/>
        </w:rPr>
        <w:t>EABD/EASD başkanlığının değerlendirmesi ve EYK kararı ile gerçekleşir.</w:t>
      </w:r>
    </w:p>
    <w:p w:rsidR="00E97F74" w:rsidRPr="00051CBB" w:rsidRDefault="00E97F74" w:rsidP="00DE3495">
      <w:pPr>
        <w:widowControl w:val="0"/>
        <w:tabs>
          <w:tab w:val="left" w:pos="851"/>
          <w:tab w:val="left" w:pos="993"/>
        </w:tabs>
        <w:autoSpaceDE w:val="0"/>
        <w:autoSpaceDN w:val="0"/>
        <w:adjustRightInd w:val="0"/>
        <w:ind w:firstLine="567"/>
        <w:outlineLvl w:val="0"/>
        <w:rPr>
          <w:b/>
          <w:bCs/>
          <w:sz w:val="22"/>
          <w:szCs w:val="22"/>
        </w:rPr>
      </w:pPr>
      <w:r w:rsidRPr="00051CBB">
        <w:rPr>
          <w:b/>
          <w:bCs/>
          <w:sz w:val="22"/>
          <w:szCs w:val="22"/>
        </w:rPr>
        <w:t xml:space="preserve">Yatay </w:t>
      </w:r>
      <w:r w:rsidR="00953DE6" w:rsidRPr="00051CBB">
        <w:rPr>
          <w:b/>
          <w:bCs/>
          <w:sz w:val="22"/>
          <w:szCs w:val="22"/>
        </w:rPr>
        <w:t>geçiş ile öğrenci kabulü</w:t>
      </w:r>
    </w:p>
    <w:p w:rsidR="005D02B5" w:rsidRPr="00051CBB" w:rsidRDefault="00231A8D" w:rsidP="00DE3495">
      <w:pPr>
        <w:widowControl w:val="0"/>
        <w:tabs>
          <w:tab w:val="left" w:pos="567"/>
          <w:tab w:val="left" w:pos="851"/>
          <w:tab w:val="left" w:pos="993"/>
        </w:tabs>
        <w:autoSpaceDE w:val="0"/>
        <w:autoSpaceDN w:val="0"/>
        <w:adjustRightInd w:val="0"/>
        <w:ind w:firstLine="567"/>
        <w:rPr>
          <w:bCs/>
          <w:sz w:val="22"/>
          <w:szCs w:val="22"/>
        </w:rPr>
      </w:pPr>
      <w:r w:rsidRPr="00051CBB">
        <w:rPr>
          <w:b/>
          <w:bCs/>
          <w:sz w:val="22"/>
          <w:szCs w:val="22"/>
        </w:rPr>
        <w:t>MADDE</w:t>
      </w:r>
      <w:r w:rsidR="00E97F74" w:rsidRPr="00051CBB">
        <w:rPr>
          <w:b/>
          <w:bCs/>
          <w:sz w:val="22"/>
          <w:szCs w:val="22"/>
        </w:rPr>
        <w:t xml:space="preserve"> 14 </w:t>
      </w:r>
      <w:r w:rsidR="005D02B5" w:rsidRPr="00051CBB">
        <w:rPr>
          <w:b/>
          <w:bCs/>
          <w:sz w:val="22"/>
          <w:szCs w:val="22"/>
        </w:rPr>
        <w:t>–</w:t>
      </w:r>
      <w:r w:rsidR="00E97F74" w:rsidRPr="00051CBB">
        <w:rPr>
          <w:b/>
          <w:bCs/>
          <w:sz w:val="22"/>
          <w:szCs w:val="22"/>
        </w:rPr>
        <w:t xml:space="preserve"> </w:t>
      </w:r>
      <w:r w:rsidR="005D02B5" w:rsidRPr="00051CBB">
        <w:rPr>
          <w:bCs/>
          <w:sz w:val="22"/>
          <w:szCs w:val="22"/>
        </w:rPr>
        <w:t>(1)</w:t>
      </w:r>
      <w:r w:rsidR="00E97F74" w:rsidRPr="00051CBB">
        <w:rPr>
          <w:bCs/>
          <w:sz w:val="22"/>
          <w:szCs w:val="22"/>
        </w:rPr>
        <w:t xml:space="preserve">EABD/EASD başkanlığının teklifi, EK kararı ve Senatonun onayı ile belirlenerek, eğitim-öğretim dönemi başından önce ilan edilir. </w:t>
      </w:r>
    </w:p>
    <w:p w:rsidR="005D02B5" w:rsidRPr="00051CBB" w:rsidRDefault="00E97F74" w:rsidP="00DE3495">
      <w:pPr>
        <w:pStyle w:val="ListeParagraf"/>
        <w:widowControl w:val="0"/>
        <w:numPr>
          <w:ilvl w:val="0"/>
          <w:numId w:val="30"/>
        </w:numPr>
        <w:tabs>
          <w:tab w:val="left" w:pos="284"/>
          <w:tab w:val="left" w:pos="567"/>
          <w:tab w:val="left" w:pos="851"/>
          <w:tab w:val="left" w:pos="993"/>
        </w:tabs>
        <w:autoSpaceDE w:val="0"/>
        <w:autoSpaceDN w:val="0"/>
        <w:adjustRightInd w:val="0"/>
        <w:ind w:left="0" w:firstLine="567"/>
        <w:rPr>
          <w:bCs/>
          <w:iCs/>
          <w:sz w:val="22"/>
          <w:szCs w:val="22"/>
        </w:rPr>
      </w:pPr>
      <w:r w:rsidRPr="00051CBB">
        <w:rPr>
          <w:bCs/>
          <w:sz w:val="22"/>
          <w:szCs w:val="22"/>
        </w:rPr>
        <w:t>Bu ilanda başvuru tarihleri, başvuru koşulları ve kontenja</w:t>
      </w:r>
      <w:r w:rsidR="005D02B5" w:rsidRPr="00051CBB">
        <w:rPr>
          <w:bCs/>
          <w:sz w:val="22"/>
          <w:szCs w:val="22"/>
        </w:rPr>
        <w:t>nlar</w:t>
      </w:r>
      <w:r w:rsidRPr="00051CBB">
        <w:rPr>
          <w:bCs/>
          <w:sz w:val="22"/>
          <w:szCs w:val="22"/>
        </w:rPr>
        <w:t xml:space="preserve"> yer alır.</w:t>
      </w:r>
    </w:p>
    <w:p w:rsidR="005D02B5" w:rsidRPr="00051CBB" w:rsidRDefault="00E97F74" w:rsidP="00DE3495">
      <w:pPr>
        <w:pStyle w:val="ListeParagraf"/>
        <w:widowControl w:val="0"/>
        <w:numPr>
          <w:ilvl w:val="0"/>
          <w:numId w:val="30"/>
        </w:numPr>
        <w:tabs>
          <w:tab w:val="left" w:pos="284"/>
          <w:tab w:val="left" w:pos="567"/>
          <w:tab w:val="left" w:pos="851"/>
          <w:tab w:val="left" w:pos="993"/>
        </w:tabs>
        <w:autoSpaceDE w:val="0"/>
        <w:autoSpaceDN w:val="0"/>
        <w:adjustRightInd w:val="0"/>
        <w:ind w:left="0" w:firstLine="567"/>
        <w:rPr>
          <w:bCs/>
          <w:iCs/>
          <w:sz w:val="22"/>
          <w:szCs w:val="22"/>
        </w:rPr>
      </w:pPr>
      <w:r w:rsidRPr="00051CBB">
        <w:rPr>
          <w:b/>
          <w:bCs/>
          <w:sz w:val="22"/>
          <w:szCs w:val="22"/>
        </w:rPr>
        <w:t xml:space="preserve"> </w:t>
      </w:r>
      <w:r w:rsidRPr="00051CBB">
        <w:rPr>
          <w:sz w:val="22"/>
          <w:szCs w:val="22"/>
        </w:rPr>
        <w:t xml:space="preserve">Yatay geçiş başvuruları akademik takvimde belirlenen süre içinde “Yatay Geçiş Başvuru Formu” ile alınır. </w:t>
      </w:r>
    </w:p>
    <w:p w:rsidR="00E97F74" w:rsidRPr="00051CBB" w:rsidRDefault="00E97F74" w:rsidP="00DE3495">
      <w:pPr>
        <w:pStyle w:val="ListeParagraf"/>
        <w:widowControl w:val="0"/>
        <w:numPr>
          <w:ilvl w:val="0"/>
          <w:numId w:val="30"/>
        </w:numPr>
        <w:tabs>
          <w:tab w:val="left" w:pos="284"/>
          <w:tab w:val="left" w:pos="567"/>
          <w:tab w:val="left" w:pos="851"/>
          <w:tab w:val="left" w:pos="993"/>
        </w:tabs>
        <w:autoSpaceDE w:val="0"/>
        <w:autoSpaceDN w:val="0"/>
        <w:adjustRightInd w:val="0"/>
        <w:ind w:left="0" w:firstLine="567"/>
        <w:rPr>
          <w:bCs/>
          <w:iCs/>
          <w:sz w:val="22"/>
          <w:szCs w:val="22"/>
        </w:rPr>
      </w:pPr>
      <w:r w:rsidRPr="00051CBB">
        <w:rPr>
          <w:bCs/>
          <w:iCs/>
          <w:sz w:val="22"/>
          <w:szCs w:val="22"/>
        </w:rPr>
        <w:t xml:space="preserve">Yatay geçiş kontenjanı, tezli yüksek lisans ve doktora programları için EABD/EASD başkanlıkları görüşü doğrultusunda belirlenen sayı ile veya aksi belirtilmemişse </w:t>
      </w:r>
      <w:r w:rsidR="005D02B5" w:rsidRPr="00051CBB">
        <w:rPr>
          <w:bCs/>
          <w:iCs/>
          <w:sz w:val="22"/>
          <w:szCs w:val="22"/>
        </w:rPr>
        <w:t>bir</w:t>
      </w:r>
      <w:r w:rsidRPr="00051CBB">
        <w:rPr>
          <w:bCs/>
          <w:iCs/>
          <w:sz w:val="22"/>
          <w:szCs w:val="22"/>
        </w:rPr>
        <w:t xml:space="preserve"> Yüksek Lisans ve </w:t>
      </w:r>
      <w:r w:rsidR="005D02B5" w:rsidRPr="00051CBB">
        <w:rPr>
          <w:bCs/>
          <w:iCs/>
          <w:sz w:val="22"/>
          <w:szCs w:val="22"/>
        </w:rPr>
        <w:t>bir</w:t>
      </w:r>
      <w:r w:rsidRPr="00051CBB">
        <w:rPr>
          <w:bCs/>
          <w:iCs/>
          <w:sz w:val="22"/>
          <w:szCs w:val="22"/>
        </w:rPr>
        <w:t xml:space="preserve"> Doktora kontenjanı ile sınırlıdır.</w:t>
      </w:r>
    </w:p>
    <w:p w:rsidR="00E97F74" w:rsidRPr="00051CBB" w:rsidRDefault="00E97F74" w:rsidP="00DE3495">
      <w:pPr>
        <w:pStyle w:val="ListeParagraf"/>
        <w:widowControl w:val="0"/>
        <w:numPr>
          <w:ilvl w:val="0"/>
          <w:numId w:val="30"/>
        </w:numPr>
        <w:tabs>
          <w:tab w:val="left" w:pos="284"/>
          <w:tab w:val="left" w:pos="426"/>
          <w:tab w:val="left" w:pos="851"/>
          <w:tab w:val="left" w:pos="993"/>
        </w:tabs>
        <w:autoSpaceDE w:val="0"/>
        <w:autoSpaceDN w:val="0"/>
        <w:adjustRightInd w:val="0"/>
        <w:ind w:left="0" w:firstLine="567"/>
        <w:rPr>
          <w:iCs/>
          <w:sz w:val="22"/>
          <w:szCs w:val="22"/>
        </w:rPr>
      </w:pPr>
      <w:r w:rsidRPr="00051CBB">
        <w:rPr>
          <w:sz w:val="22"/>
          <w:szCs w:val="22"/>
        </w:rPr>
        <w:t xml:space="preserve">Başvuru şartları; </w:t>
      </w:r>
    </w:p>
    <w:p w:rsidR="00E97F74" w:rsidRPr="00051CBB" w:rsidRDefault="00D66824" w:rsidP="00DE3495">
      <w:pPr>
        <w:widowControl w:val="0"/>
        <w:numPr>
          <w:ilvl w:val="0"/>
          <w:numId w:val="31"/>
        </w:numPr>
        <w:tabs>
          <w:tab w:val="left" w:pos="567"/>
          <w:tab w:val="left" w:pos="993"/>
        </w:tabs>
        <w:autoSpaceDE w:val="0"/>
        <w:autoSpaceDN w:val="0"/>
        <w:adjustRightInd w:val="0"/>
        <w:ind w:left="0" w:firstLine="851"/>
        <w:rPr>
          <w:sz w:val="22"/>
          <w:szCs w:val="22"/>
        </w:rPr>
      </w:pPr>
      <w:r w:rsidRPr="00051CBB">
        <w:rPr>
          <w:sz w:val="22"/>
          <w:szCs w:val="22"/>
        </w:rPr>
        <w:t xml:space="preserve"> </w:t>
      </w:r>
      <w:r w:rsidR="00E97F74" w:rsidRPr="00051CBB">
        <w:rPr>
          <w:sz w:val="22"/>
          <w:szCs w:val="22"/>
        </w:rPr>
        <w:t xml:space="preserve">Başka bir yükseköğretim kurumundaki aynı lisansüstü programda kayıtlı olmak, </w:t>
      </w:r>
    </w:p>
    <w:p w:rsidR="00E97F74" w:rsidRPr="00051CBB" w:rsidRDefault="00D66824" w:rsidP="00DE3495">
      <w:pPr>
        <w:widowControl w:val="0"/>
        <w:numPr>
          <w:ilvl w:val="0"/>
          <w:numId w:val="31"/>
        </w:numPr>
        <w:tabs>
          <w:tab w:val="left" w:pos="567"/>
          <w:tab w:val="left" w:pos="993"/>
        </w:tabs>
        <w:autoSpaceDE w:val="0"/>
        <w:autoSpaceDN w:val="0"/>
        <w:adjustRightInd w:val="0"/>
        <w:ind w:left="0" w:firstLine="851"/>
        <w:outlineLvl w:val="0"/>
        <w:rPr>
          <w:sz w:val="22"/>
          <w:szCs w:val="22"/>
        </w:rPr>
      </w:pPr>
      <w:r w:rsidRPr="00051CBB">
        <w:rPr>
          <w:sz w:val="22"/>
          <w:szCs w:val="22"/>
        </w:rPr>
        <w:t xml:space="preserve"> </w:t>
      </w:r>
      <w:r w:rsidR="00E97F74" w:rsidRPr="00051CBB">
        <w:rPr>
          <w:sz w:val="22"/>
          <w:szCs w:val="22"/>
        </w:rPr>
        <w:t xml:space="preserve">En az bir yarıyılını tamamlamış olmak,  </w:t>
      </w:r>
    </w:p>
    <w:p w:rsidR="00E97F74" w:rsidRPr="00051CBB" w:rsidRDefault="00D66824" w:rsidP="00DE3495">
      <w:pPr>
        <w:widowControl w:val="0"/>
        <w:numPr>
          <w:ilvl w:val="0"/>
          <w:numId w:val="31"/>
        </w:numPr>
        <w:tabs>
          <w:tab w:val="left" w:pos="567"/>
          <w:tab w:val="left" w:pos="993"/>
        </w:tabs>
        <w:autoSpaceDE w:val="0"/>
        <w:autoSpaceDN w:val="0"/>
        <w:adjustRightInd w:val="0"/>
        <w:ind w:left="0" w:firstLine="851"/>
        <w:rPr>
          <w:sz w:val="22"/>
          <w:szCs w:val="22"/>
        </w:rPr>
      </w:pPr>
      <w:r w:rsidRPr="00051CBB">
        <w:rPr>
          <w:sz w:val="22"/>
          <w:szCs w:val="22"/>
        </w:rPr>
        <w:t xml:space="preserve"> </w:t>
      </w:r>
      <w:r w:rsidR="00E97F74" w:rsidRPr="00051CBB">
        <w:rPr>
          <w:sz w:val="22"/>
          <w:szCs w:val="22"/>
        </w:rPr>
        <w:t xml:space="preserve">Başarısız dersi (devamsızlık sebebi de </w:t>
      </w:r>
      <w:proofErr w:type="gramStart"/>
      <w:r w:rsidR="00E97F74" w:rsidRPr="00051CBB">
        <w:rPr>
          <w:sz w:val="22"/>
          <w:szCs w:val="22"/>
        </w:rPr>
        <w:t>dahil</w:t>
      </w:r>
      <w:proofErr w:type="gramEnd"/>
      <w:r w:rsidR="00E97F74" w:rsidRPr="00051CBB">
        <w:rPr>
          <w:sz w:val="22"/>
          <w:szCs w:val="22"/>
        </w:rPr>
        <w:t xml:space="preserve">) bulunmamak ve not ortalaması en az 3,00 olmak, </w:t>
      </w:r>
    </w:p>
    <w:p w:rsidR="00E97F74" w:rsidRPr="00051CBB" w:rsidRDefault="00D66824" w:rsidP="00DE3495">
      <w:pPr>
        <w:widowControl w:val="0"/>
        <w:numPr>
          <w:ilvl w:val="0"/>
          <w:numId w:val="31"/>
        </w:numPr>
        <w:tabs>
          <w:tab w:val="left" w:pos="567"/>
          <w:tab w:val="left" w:pos="993"/>
        </w:tabs>
        <w:autoSpaceDE w:val="0"/>
        <w:autoSpaceDN w:val="0"/>
        <w:adjustRightInd w:val="0"/>
        <w:ind w:left="0" w:firstLine="851"/>
        <w:rPr>
          <w:b/>
          <w:sz w:val="22"/>
          <w:szCs w:val="22"/>
        </w:rPr>
      </w:pPr>
      <w:r w:rsidRPr="00051CBB">
        <w:rPr>
          <w:sz w:val="22"/>
          <w:szCs w:val="22"/>
        </w:rPr>
        <w:t xml:space="preserve"> </w:t>
      </w:r>
      <w:r w:rsidR="00E97F74" w:rsidRPr="00051CBB">
        <w:rPr>
          <w:sz w:val="22"/>
          <w:szCs w:val="22"/>
        </w:rPr>
        <w:t>Disiplin cezası (yurtiçi) almamış olmak,</w:t>
      </w:r>
    </w:p>
    <w:p w:rsidR="00E97F74" w:rsidRPr="00051CBB" w:rsidRDefault="00D66824" w:rsidP="00DE3495">
      <w:pPr>
        <w:widowControl w:val="0"/>
        <w:numPr>
          <w:ilvl w:val="0"/>
          <w:numId w:val="31"/>
        </w:numPr>
        <w:tabs>
          <w:tab w:val="left" w:pos="567"/>
          <w:tab w:val="left" w:pos="993"/>
        </w:tabs>
        <w:autoSpaceDE w:val="0"/>
        <w:autoSpaceDN w:val="0"/>
        <w:adjustRightInd w:val="0"/>
        <w:ind w:left="0" w:firstLine="851"/>
        <w:rPr>
          <w:sz w:val="22"/>
          <w:szCs w:val="22"/>
        </w:rPr>
      </w:pPr>
      <w:r w:rsidRPr="00051CBB">
        <w:rPr>
          <w:sz w:val="22"/>
          <w:szCs w:val="22"/>
        </w:rPr>
        <w:t xml:space="preserve"> </w:t>
      </w:r>
      <w:r w:rsidR="00E97F74" w:rsidRPr="00051CBB">
        <w:rPr>
          <w:sz w:val="22"/>
          <w:szCs w:val="22"/>
        </w:rPr>
        <w:t xml:space="preserve">Senato Esasları 4. </w:t>
      </w:r>
      <w:r w:rsidR="00231A8D" w:rsidRPr="00051CBB">
        <w:rPr>
          <w:sz w:val="22"/>
          <w:szCs w:val="22"/>
        </w:rPr>
        <w:t>madde</w:t>
      </w:r>
      <w:r w:rsidR="00E97F74" w:rsidRPr="00051CBB">
        <w:rPr>
          <w:sz w:val="22"/>
          <w:szCs w:val="22"/>
        </w:rPr>
        <w:t xml:space="preserve">de belirtilen başvuru koşullarını sağlamak, </w:t>
      </w:r>
    </w:p>
    <w:p w:rsidR="00E97F74" w:rsidRPr="00051CBB" w:rsidRDefault="00D66824" w:rsidP="00DE3495">
      <w:pPr>
        <w:widowControl w:val="0"/>
        <w:numPr>
          <w:ilvl w:val="0"/>
          <w:numId w:val="31"/>
        </w:numPr>
        <w:tabs>
          <w:tab w:val="left" w:pos="567"/>
          <w:tab w:val="left" w:pos="993"/>
        </w:tabs>
        <w:autoSpaceDE w:val="0"/>
        <w:autoSpaceDN w:val="0"/>
        <w:adjustRightInd w:val="0"/>
        <w:ind w:left="0" w:firstLine="851"/>
        <w:rPr>
          <w:sz w:val="22"/>
          <w:szCs w:val="22"/>
        </w:rPr>
      </w:pPr>
      <w:r w:rsidRPr="00051CBB">
        <w:rPr>
          <w:sz w:val="22"/>
          <w:szCs w:val="22"/>
        </w:rPr>
        <w:t xml:space="preserve"> </w:t>
      </w:r>
      <w:r w:rsidR="00E97F74" w:rsidRPr="00051CBB">
        <w:rPr>
          <w:sz w:val="22"/>
          <w:szCs w:val="22"/>
        </w:rPr>
        <w:t xml:space="preserve">Yabancı uyruklu öğrenciler için Senato Esasları 13. </w:t>
      </w:r>
      <w:r w:rsidR="00231A8D" w:rsidRPr="00051CBB">
        <w:rPr>
          <w:sz w:val="22"/>
          <w:szCs w:val="22"/>
        </w:rPr>
        <w:t>madde</w:t>
      </w:r>
      <w:r w:rsidR="00E97F74" w:rsidRPr="00051CBB">
        <w:rPr>
          <w:sz w:val="22"/>
          <w:szCs w:val="22"/>
        </w:rPr>
        <w:t>de</w:t>
      </w:r>
      <w:r w:rsidR="001C2552" w:rsidRPr="00051CBB">
        <w:rPr>
          <w:sz w:val="22"/>
          <w:szCs w:val="22"/>
        </w:rPr>
        <w:t xml:space="preserve"> belirtilen başvuru koşullarını </w:t>
      </w:r>
      <w:r w:rsidR="00E97F74" w:rsidRPr="00051CBB">
        <w:rPr>
          <w:sz w:val="22"/>
          <w:szCs w:val="22"/>
        </w:rPr>
        <w:t xml:space="preserve">sağlamak, </w:t>
      </w:r>
    </w:p>
    <w:p w:rsidR="00E97F74" w:rsidRPr="00051CBB" w:rsidRDefault="00E97F74" w:rsidP="001370FB">
      <w:pPr>
        <w:widowControl w:val="0"/>
        <w:numPr>
          <w:ilvl w:val="0"/>
          <w:numId w:val="31"/>
        </w:numPr>
        <w:tabs>
          <w:tab w:val="left" w:pos="567"/>
          <w:tab w:val="left" w:pos="993"/>
        </w:tabs>
        <w:autoSpaceDE w:val="0"/>
        <w:autoSpaceDN w:val="0"/>
        <w:adjustRightInd w:val="0"/>
        <w:ind w:left="0" w:firstLine="851"/>
        <w:rPr>
          <w:sz w:val="22"/>
          <w:szCs w:val="22"/>
        </w:rPr>
      </w:pPr>
      <w:r w:rsidRPr="00051CBB">
        <w:rPr>
          <w:sz w:val="22"/>
          <w:szCs w:val="22"/>
        </w:rPr>
        <w:t>Tezsiz yüksek lisans programından tezli yüksek lisans programına başvuran adaylar</w:t>
      </w:r>
      <w:r w:rsidR="001370FB" w:rsidRPr="00051CBB">
        <w:rPr>
          <w:sz w:val="22"/>
          <w:szCs w:val="22"/>
        </w:rPr>
        <w:t>da</w:t>
      </w:r>
      <w:r w:rsidRPr="00051CBB">
        <w:rPr>
          <w:sz w:val="22"/>
          <w:szCs w:val="22"/>
        </w:rPr>
        <w:t xml:space="preserve"> en az 30 </w:t>
      </w:r>
      <w:proofErr w:type="spellStart"/>
      <w:r w:rsidRPr="00051CBB">
        <w:rPr>
          <w:sz w:val="22"/>
          <w:szCs w:val="22"/>
        </w:rPr>
        <w:t>AKTS’l</w:t>
      </w:r>
      <w:r w:rsidR="001370FB" w:rsidRPr="00051CBB">
        <w:rPr>
          <w:sz w:val="22"/>
          <w:szCs w:val="22"/>
        </w:rPr>
        <w:t>ik</w:t>
      </w:r>
      <w:proofErr w:type="spellEnd"/>
      <w:r w:rsidR="001370FB" w:rsidRPr="00051CBB">
        <w:rPr>
          <w:sz w:val="22"/>
          <w:szCs w:val="22"/>
        </w:rPr>
        <w:t xml:space="preserve"> ders yükünü tamamlamış olmak koşulu aranır.</w:t>
      </w:r>
    </w:p>
    <w:p w:rsidR="00E97F74" w:rsidRPr="00051CBB" w:rsidRDefault="00D66824" w:rsidP="00DE3495">
      <w:pPr>
        <w:pStyle w:val="ListeParagraf"/>
        <w:numPr>
          <w:ilvl w:val="0"/>
          <w:numId w:val="30"/>
        </w:numPr>
        <w:tabs>
          <w:tab w:val="left" w:pos="851"/>
        </w:tabs>
        <w:ind w:left="0" w:firstLine="567"/>
        <w:rPr>
          <w:bCs/>
          <w:iCs/>
          <w:sz w:val="22"/>
          <w:szCs w:val="22"/>
        </w:rPr>
      </w:pPr>
      <w:r w:rsidRPr="00051CBB">
        <w:rPr>
          <w:bCs/>
          <w:sz w:val="22"/>
          <w:szCs w:val="22"/>
        </w:rPr>
        <w:t>Y</w:t>
      </w:r>
      <w:r w:rsidR="00E97F74" w:rsidRPr="00051CBB">
        <w:rPr>
          <w:bCs/>
          <w:sz w:val="22"/>
          <w:szCs w:val="22"/>
        </w:rPr>
        <w:t xml:space="preserve">atay Geçiş ile Öğrenci kabulü ve </w:t>
      </w:r>
      <w:r w:rsidR="00E97F74" w:rsidRPr="00051CBB">
        <w:rPr>
          <w:bCs/>
          <w:iCs/>
          <w:sz w:val="22"/>
          <w:szCs w:val="22"/>
        </w:rPr>
        <w:t xml:space="preserve">başarı değerlendirmesi: </w:t>
      </w:r>
    </w:p>
    <w:p w:rsidR="00E97F74" w:rsidRPr="00051CBB" w:rsidRDefault="00E97F74" w:rsidP="00DE3495">
      <w:pPr>
        <w:widowControl w:val="0"/>
        <w:numPr>
          <w:ilvl w:val="0"/>
          <w:numId w:val="32"/>
        </w:numPr>
        <w:tabs>
          <w:tab w:val="left" w:pos="709"/>
          <w:tab w:val="left" w:pos="993"/>
        </w:tabs>
        <w:autoSpaceDE w:val="0"/>
        <w:autoSpaceDN w:val="0"/>
        <w:adjustRightInd w:val="0"/>
        <w:ind w:left="0" w:firstLine="851"/>
        <w:outlineLvl w:val="0"/>
        <w:rPr>
          <w:sz w:val="22"/>
          <w:szCs w:val="22"/>
        </w:rPr>
      </w:pPr>
      <w:r w:rsidRPr="00051CBB">
        <w:rPr>
          <w:sz w:val="22"/>
          <w:szCs w:val="22"/>
        </w:rPr>
        <w:lastRenderedPageBreak/>
        <w:t xml:space="preserve">Başarı sıralaması, öğrencinin bulunduğu programdaki “Not Dökümü” (ağırlıklı genel not ortalaması) esas alınarak yapılır. </w:t>
      </w:r>
    </w:p>
    <w:p w:rsidR="00E97F74" w:rsidRPr="00051CBB" w:rsidRDefault="00E97F74" w:rsidP="00DE3495">
      <w:pPr>
        <w:widowControl w:val="0"/>
        <w:numPr>
          <w:ilvl w:val="0"/>
          <w:numId w:val="32"/>
        </w:numPr>
        <w:tabs>
          <w:tab w:val="left" w:pos="709"/>
          <w:tab w:val="left" w:pos="993"/>
        </w:tabs>
        <w:autoSpaceDE w:val="0"/>
        <w:autoSpaceDN w:val="0"/>
        <w:adjustRightInd w:val="0"/>
        <w:ind w:left="0" w:firstLine="851"/>
        <w:outlineLvl w:val="0"/>
        <w:rPr>
          <w:sz w:val="22"/>
          <w:szCs w:val="22"/>
        </w:rPr>
      </w:pPr>
      <w:r w:rsidRPr="00051CBB">
        <w:rPr>
          <w:sz w:val="22"/>
          <w:szCs w:val="22"/>
        </w:rPr>
        <w:t xml:space="preserve">Tezsiz yüksek lisans programından tezli yüksek lisans programına öğrenci kabulünde, ALES notunun % 50’si ve öğrenim gördüğü tezsiz programdaki not ortalamasının % 50’si dikkate alınarak kontenjan </w:t>
      </w:r>
      <w:proofErr w:type="gramStart"/>
      <w:r w:rsidRPr="00051CBB">
        <w:rPr>
          <w:sz w:val="22"/>
          <w:szCs w:val="22"/>
        </w:rPr>
        <w:t>dahilinde</w:t>
      </w:r>
      <w:proofErr w:type="gramEnd"/>
      <w:r w:rsidRPr="00051CBB">
        <w:rPr>
          <w:sz w:val="22"/>
          <w:szCs w:val="22"/>
        </w:rPr>
        <w:t xml:space="preserve"> başarı değerlendirme notuna göre sıralama yapılır.</w:t>
      </w:r>
    </w:p>
    <w:p w:rsidR="00E97F74" w:rsidRPr="00051CBB" w:rsidRDefault="00E97F74" w:rsidP="00DE3495">
      <w:pPr>
        <w:widowControl w:val="0"/>
        <w:numPr>
          <w:ilvl w:val="0"/>
          <w:numId w:val="32"/>
        </w:numPr>
        <w:tabs>
          <w:tab w:val="left" w:pos="709"/>
          <w:tab w:val="left" w:pos="993"/>
        </w:tabs>
        <w:autoSpaceDE w:val="0"/>
        <w:autoSpaceDN w:val="0"/>
        <w:adjustRightInd w:val="0"/>
        <w:ind w:left="0" w:firstLine="851"/>
        <w:outlineLvl w:val="0"/>
        <w:rPr>
          <w:sz w:val="22"/>
          <w:szCs w:val="22"/>
        </w:rPr>
      </w:pPr>
      <w:r w:rsidRPr="00051CBB">
        <w:rPr>
          <w:sz w:val="22"/>
          <w:szCs w:val="22"/>
        </w:rPr>
        <w:t>Yatay geçişi kabul edilen öğrenci, kabul edildiği yarıyılının katkı payı ve öğrenim ücretini ödemek zorundadır.</w:t>
      </w:r>
    </w:p>
    <w:p w:rsidR="00E97F74" w:rsidRPr="00051CBB" w:rsidRDefault="00E97F74" w:rsidP="00DE3495">
      <w:pPr>
        <w:widowControl w:val="0"/>
        <w:numPr>
          <w:ilvl w:val="0"/>
          <w:numId w:val="32"/>
        </w:numPr>
        <w:tabs>
          <w:tab w:val="left" w:pos="709"/>
          <w:tab w:val="left" w:pos="993"/>
        </w:tabs>
        <w:autoSpaceDE w:val="0"/>
        <w:autoSpaceDN w:val="0"/>
        <w:adjustRightInd w:val="0"/>
        <w:ind w:left="0" w:firstLine="851"/>
        <w:outlineLvl w:val="0"/>
        <w:rPr>
          <w:sz w:val="22"/>
          <w:szCs w:val="22"/>
        </w:rPr>
      </w:pPr>
      <w:r w:rsidRPr="00051CBB">
        <w:rPr>
          <w:sz w:val="22"/>
          <w:szCs w:val="22"/>
        </w:rPr>
        <w:t xml:space="preserve">Tezli ve tezsiz yüksek lisans programlarından EABD/EASD başkanlığının görüşü ve EYK kararı ile tezsiz programlara yatay geçiş ile öğrenci kabul edilir. </w:t>
      </w:r>
    </w:p>
    <w:p w:rsidR="00E97F74" w:rsidRPr="00051CBB" w:rsidRDefault="00E97F74" w:rsidP="00DE3495">
      <w:pPr>
        <w:widowControl w:val="0"/>
        <w:numPr>
          <w:ilvl w:val="0"/>
          <w:numId w:val="32"/>
        </w:numPr>
        <w:tabs>
          <w:tab w:val="left" w:pos="709"/>
          <w:tab w:val="left" w:pos="993"/>
        </w:tabs>
        <w:autoSpaceDE w:val="0"/>
        <w:autoSpaceDN w:val="0"/>
        <w:adjustRightInd w:val="0"/>
        <w:ind w:left="0" w:firstLine="851"/>
        <w:outlineLvl w:val="0"/>
        <w:rPr>
          <w:sz w:val="22"/>
          <w:szCs w:val="22"/>
        </w:rPr>
      </w:pPr>
      <w:r w:rsidRPr="00051CBB">
        <w:rPr>
          <w:sz w:val="22"/>
          <w:szCs w:val="22"/>
        </w:rPr>
        <w:t xml:space="preserve">Üniversitemizde araştırma görevlisi kadrosuna atanıp başka bir üniversitede öğrenim gören veya enstitümüzde kadrosunun bulunduğu programı açık olmadığından başka bir programda öğrenim gören araştırma görevlileri, kadrosunun bulunduğu lisansüstü programın açılması ile birlikte başvuru yapması durumunda EYK kararı ile başka bir şart aranmaksızın yatay geçiş hakkı kazanırlar.  </w:t>
      </w:r>
    </w:p>
    <w:p w:rsidR="00E97F74" w:rsidRPr="00051CBB" w:rsidRDefault="00E97F74" w:rsidP="00DE3495">
      <w:pPr>
        <w:pStyle w:val="ListeParagraf"/>
        <w:widowControl w:val="0"/>
        <w:numPr>
          <w:ilvl w:val="0"/>
          <w:numId w:val="30"/>
        </w:numPr>
        <w:tabs>
          <w:tab w:val="left" w:pos="851"/>
        </w:tabs>
        <w:autoSpaceDE w:val="0"/>
        <w:autoSpaceDN w:val="0"/>
        <w:adjustRightInd w:val="0"/>
        <w:ind w:left="0" w:firstLine="567"/>
        <w:outlineLvl w:val="0"/>
        <w:rPr>
          <w:sz w:val="22"/>
          <w:szCs w:val="22"/>
        </w:rPr>
      </w:pPr>
      <w:r w:rsidRPr="00051CBB">
        <w:rPr>
          <w:sz w:val="22"/>
          <w:szCs w:val="22"/>
        </w:rPr>
        <w:t>İntibak:</w:t>
      </w:r>
    </w:p>
    <w:p w:rsidR="00E97F74" w:rsidRPr="00051CBB" w:rsidRDefault="00E97F74" w:rsidP="00751A08">
      <w:pPr>
        <w:widowControl w:val="0"/>
        <w:numPr>
          <w:ilvl w:val="0"/>
          <w:numId w:val="34"/>
        </w:numPr>
        <w:tabs>
          <w:tab w:val="left" w:pos="851"/>
          <w:tab w:val="left" w:pos="993"/>
        </w:tabs>
        <w:autoSpaceDE w:val="0"/>
        <w:autoSpaceDN w:val="0"/>
        <w:adjustRightInd w:val="0"/>
        <w:ind w:left="0" w:firstLine="851"/>
        <w:outlineLvl w:val="0"/>
        <w:rPr>
          <w:sz w:val="22"/>
          <w:szCs w:val="22"/>
        </w:rPr>
      </w:pPr>
      <w:r w:rsidRPr="00051CBB">
        <w:rPr>
          <w:sz w:val="22"/>
          <w:szCs w:val="22"/>
        </w:rPr>
        <w:t>Öğrencinin, öğrenim süresi, alacağı dersler EABD/EASD başkanlığınca belirlenip E</w:t>
      </w:r>
      <w:r w:rsidR="001C2552" w:rsidRPr="00051CBB">
        <w:rPr>
          <w:sz w:val="22"/>
          <w:szCs w:val="22"/>
        </w:rPr>
        <w:t xml:space="preserve">YK </w:t>
      </w:r>
      <w:r w:rsidR="00D66824" w:rsidRPr="00051CBB">
        <w:rPr>
          <w:sz w:val="22"/>
          <w:szCs w:val="22"/>
        </w:rPr>
        <w:t>t</w:t>
      </w:r>
      <w:r w:rsidRPr="00051CBB">
        <w:rPr>
          <w:sz w:val="22"/>
          <w:szCs w:val="22"/>
        </w:rPr>
        <w:t>arafından karara bağlanır.</w:t>
      </w:r>
    </w:p>
    <w:p w:rsidR="00E97F74" w:rsidRPr="00051CBB" w:rsidRDefault="00E97F74" w:rsidP="00751A08">
      <w:pPr>
        <w:widowControl w:val="0"/>
        <w:numPr>
          <w:ilvl w:val="0"/>
          <w:numId w:val="34"/>
        </w:numPr>
        <w:tabs>
          <w:tab w:val="left" w:pos="851"/>
          <w:tab w:val="left" w:pos="993"/>
        </w:tabs>
        <w:autoSpaceDE w:val="0"/>
        <w:autoSpaceDN w:val="0"/>
        <w:adjustRightInd w:val="0"/>
        <w:ind w:left="0" w:firstLine="851"/>
        <w:outlineLvl w:val="0"/>
        <w:rPr>
          <w:sz w:val="22"/>
          <w:szCs w:val="22"/>
        </w:rPr>
      </w:pPr>
      <w:r w:rsidRPr="00051CBB">
        <w:rPr>
          <w:sz w:val="22"/>
          <w:szCs w:val="22"/>
        </w:rPr>
        <w:t>Yatay geçişi kabul edilen öğrenciler, başarılı oldukları h</w:t>
      </w:r>
      <w:r w:rsidR="00D66824" w:rsidRPr="00051CBB">
        <w:rPr>
          <w:sz w:val="22"/>
          <w:szCs w:val="22"/>
        </w:rPr>
        <w:t xml:space="preserve">er yarıyıl için 6 AKTS kredilik </w:t>
      </w:r>
      <w:r w:rsidRPr="00051CBB">
        <w:rPr>
          <w:sz w:val="22"/>
          <w:szCs w:val="22"/>
        </w:rPr>
        <w:t xml:space="preserve">Uzmanlık Alan Dersinden başarılı olmuş sayılırlar. </w:t>
      </w:r>
    </w:p>
    <w:p w:rsidR="00E97F74" w:rsidRPr="00051CBB" w:rsidRDefault="00E97F74" w:rsidP="00DE3495">
      <w:pPr>
        <w:pStyle w:val="ListeParagraf"/>
        <w:widowControl w:val="0"/>
        <w:numPr>
          <w:ilvl w:val="0"/>
          <w:numId w:val="30"/>
        </w:numPr>
        <w:tabs>
          <w:tab w:val="left" w:pos="851"/>
        </w:tabs>
        <w:autoSpaceDE w:val="0"/>
        <w:autoSpaceDN w:val="0"/>
        <w:adjustRightInd w:val="0"/>
        <w:ind w:left="0" w:firstLine="567"/>
        <w:outlineLvl w:val="0"/>
        <w:rPr>
          <w:sz w:val="22"/>
          <w:szCs w:val="22"/>
        </w:rPr>
      </w:pPr>
      <w:r w:rsidRPr="00051CBB">
        <w:rPr>
          <w:sz w:val="22"/>
          <w:szCs w:val="22"/>
        </w:rPr>
        <w:t xml:space="preserve">İlan edilen kontenjan sayısı kadar aday, kesin kayıt yaptırmaları için enstitü internet sayfasında ilan edilir. </w:t>
      </w:r>
    </w:p>
    <w:p w:rsidR="00D66824" w:rsidRPr="00051CBB" w:rsidRDefault="00E97F74" w:rsidP="00DE3495">
      <w:pPr>
        <w:pStyle w:val="ListeParagraf"/>
        <w:widowControl w:val="0"/>
        <w:numPr>
          <w:ilvl w:val="0"/>
          <w:numId w:val="30"/>
        </w:numPr>
        <w:tabs>
          <w:tab w:val="left" w:pos="851"/>
        </w:tabs>
        <w:autoSpaceDE w:val="0"/>
        <w:autoSpaceDN w:val="0"/>
        <w:adjustRightInd w:val="0"/>
        <w:ind w:left="0" w:firstLine="567"/>
        <w:outlineLvl w:val="0"/>
        <w:rPr>
          <w:sz w:val="22"/>
          <w:szCs w:val="22"/>
        </w:rPr>
      </w:pPr>
      <w:r w:rsidRPr="00051CBB">
        <w:rPr>
          <w:sz w:val="22"/>
          <w:szCs w:val="22"/>
        </w:rPr>
        <w:t>Asıl listede yer alan adaylardan kayıt yaptırmayanların yerine, ilan edilen gün ve saatte, yedek listeden kontenjan tamamlanana kadar başarı sıralamasına göre kayıt alınır.</w:t>
      </w:r>
    </w:p>
    <w:p w:rsidR="00E97F74" w:rsidRPr="00051CBB" w:rsidRDefault="00E97F74" w:rsidP="00DE3495">
      <w:pPr>
        <w:pStyle w:val="ListeParagraf"/>
        <w:widowControl w:val="0"/>
        <w:numPr>
          <w:ilvl w:val="0"/>
          <w:numId w:val="30"/>
        </w:numPr>
        <w:tabs>
          <w:tab w:val="left" w:pos="426"/>
          <w:tab w:val="left" w:pos="851"/>
          <w:tab w:val="left" w:pos="993"/>
        </w:tabs>
        <w:autoSpaceDE w:val="0"/>
        <w:autoSpaceDN w:val="0"/>
        <w:adjustRightInd w:val="0"/>
        <w:ind w:left="0" w:firstLine="567"/>
        <w:outlineLvl w:val="0"/>
        <w:rPr>
          <w:sz w:val="22"/>
          <w:szCs w:val="22"/>
        </w:rPr>
      </w:pPr>
      <w:r w:rsidRPr="00051CBB">
        <w:rPr>
          <w:sz w:val="22"/>
          <w:szCs w:val="22"/>
        </w:rPr>
        <w:t xml:space="preserve">Yatay Geçiş Başvurusunda İstenen Evraklar: </w:t>
      </w:r>
    </w:p>
    <w:p w:rsidR="00E97F74" w:rsidRPr="00051CBB" w:rsidRDefault="00E97F74" w:rsidP="00DE3495">
      <w:pPr>
        <w:widowControl w:val="0"/>
        <w:numPr>
          <w:ilvl w:val="0"/>
          <w:numId w:val="33"/>
        </w:numPr>
        <w:tabs>
          <w:tab w:val="left" w:pos="709"/>
          <w:tab w:val="left" w:pos="851"/>
        </w:tabs>
        <w:autoSpaceDE w:val="0"/>
        <w:autoSpaceDN w:val="0"/>
        <w:adjustRightInd w:val="0"/>
        <w:ind w:left="567" w:firstLine="284"/>
        <w:rPr>
          <w:b/>
          <w:sz w:val="22"/>
          <w:szCs w:val="22"/>
          <w:lang w:val="nl-NL"/>
        </w:rPr>
      </w:pPr>
      <w:r w:rsidRPr="00051CBB">
        <w:rPr>
          <w:sz w:val="22"/>
          <w:szCs w:val="22"/>
          <w:lang w:val="nl-NL"/>
        </w:rPr>
        <w:t>Yatay Geçiş Başvuru Formu</w:t>
      </w:r>
    </w:p>
    <w:p w:rsidR="00E97F74" w:rsidRPr="00051CBB" w:rsidRDefault="00E97F74" w:rsidP="00DE3495">
      <w:pPr>
        <w:pStyle w:val="ListeParagraf"/>
        <w:widowControl w:val="0"/>
        <w:numPr>
          <w:ilvl w:val="0"/>
          <w:numId w:val="33"/>
        </w:numPr>
        <w:tabs>
          <w:tab w:val="left" w:pos="709"/>
          <w:tab w:val="left" w:pos="851"/>
        </w:tabs>
        <w:autoSpaceDE w:val="0"/>
        <w:autoSpaceDN w:val="0"/>
        <w:adjustRightInd w:val="0"/>
        <w:ind w:left="567" w:firstLine="284"/>
        <w:rPr>
          <w:sz w:val="22"/>
          <w:szCs w:val="22"/>
          <w:lang w:val="nl-NL"/>
        </w:rPr>
      </w:pPr>
      <w:r w:rsidRPr="00051CBB">
        <w:rPr>
          <w:sz w:val="22"/>
          <w:szCs w:val="22"/>
          <w:lang w:val="nl-NL"/>
        </w:rPr>
        <w:t xml:space="preserve">Diploma veya mezuniyet belgesi </w:t>
      </w:r>
    </w:p>
    <w:p w:rsidR="00E97F74" w:rsidRPr="00051CBB" w:rsidRDefault="00E97F74" w:rsidP="00DE3495">
      <w:pPr>
        <w:pStyle w:val="ListeParagraf"/>
        <w:widowControl w:val="0"/>
        <w:numPr>
          <w:ilvl w:val="0"/>
          <w:numId w:val="33"/>
        </w:numPr>
        <w:tabs>
          <w:tab w:val="left" w:pos="709"/>
          <w:tab w:val="left" w:pos="851"/>
        </w:tabs>
        <w:autoSpaceDE w:val="0"/>
        <w:autoSpaceDN w:val="0"/>
        <w:adjustRightInd w:val="0"/>
        <w:ind w:left="567" w:firstLine="284"/>
        <w:rPr>
          <w:sz w:val="22"/>
          <w:szCs w:val="22"/>
          <w:lang w:val="nl-NL"/>
        </w:rPr>
      </w:pPr>
      <w:r w:rsidRPr="00051CBB">
        <w:rPr>
          <w:sz w:val="22"/>
          <w:szCs w:val="22"/>
          <w:lang w:val="nl-NL"/>
        </w:rPr>
        <w:t>Öğrenci Belgesi ve Not Döküm Belgesi</w:t>
      </w:r>
    </w:p>
    <w:p w:rsidR="00E97F74" w:rsidRPr="00051CBB" w:rsidRDefault="00E97F74" w:rsidP="00DE3495">
      <w:pPr>
        <w:pStyle w:val="ListeParagraf"/>
        <w:widowControl w:val="0"/>
        <w:numPr>
          <w:ilvl w:val="0"/>
          <w:numId w:val="33"/>
        </w:numPr>
        <w:tabs>
          <w:tab w:val="left" w:pos="709"/>
          <w:tab w:val="left" w:pos="851"/>
        </w:tabs>
        <w:autoSpaceDE w:val="0"/>
        <w:autoSpaceDN w:val="0"/>
        <w:adjustRightInd w:val="0"/>
        <w:ind w:left="567" w:firstLine="284"/>
        <w:rPr>
          <w:strike/>
          <w:sz w:val="22"/>
          <w:szCs w:val="22"/>
          <w:lang w:val="nl-NL"/>
        </w:rPr>
      </w:pPr>
      <w:r w:rsidRPr="00051CBB">
        <w:rPr>
          <w:sz w:val="22"/>
          <w:szCs w:val="22"/>
          <w:lang w:val="nl-NL"/>
        </w:rPr>
        <w:t>ALES belg</w:t>
      </w:r>
      <w:r w:rsidR="00544F1D" w:rsidRPr="00051CBB">
        <w:rPr>
          <w:sz w:val="22"/>
          <w:szCs w:val="22"/>
          <w:lang w:val="nl-NL"/>
        </w:rPr>
        <w:t>esi (Yabancı uyruklu öğrenciler</w:t>
      </w:r>
      <w:r w:rsidR="00DF400A" w:rsidRPr="00051CBB">
        <w:rPr>
          <w:sz w:val="22"/>
          <w:szCs w:val="22"/>
          <w:lang w:val="nl-NL"/>
        </w:rPr>
        <w:t xml:space="preserve">, </w:t>
      </w:r>
      <w:r w:rsidR="00DF400A" w:rsidRPr="00051CBB">
        <w:rPr>
          <w:bCs/>
          <w:iCs/>
          <w:sz w:val="22"/>
          <w:szCs w:val="22"/>
        </w:rPr>
        <w:t>EASD ve Konservatuvar lisansüstü öğrencileri</w:t>
      </w:r>
      <w:r w:rsidR="00544F1D" w:rsidRPr="00051CBB">
        <w:rPr>
          <w:sz w:val="22"/>
          <w:szCs w:val="22"/>
          <w:lang w:val="nl-NL"/>
        </w:rPr>
        <w:t xml:space="preserve"> </w:t>
      </w:r>
      <w:r w:rsidRPr="00051CBB">
        <w:rPr>
          <w:sz w:val="22"/>
          <w:szCs w:val="22"/>
          <w:lang w:val="nl-NL"/>
        </w:rPr>
        <w:t>hariç)</w:t>
      </w:r>
      <w:r w:rsidRPr="00051CBB">
        <w:rPr>
          <w:strike/>
          <w:sz w:val="22"/>
          <w:szCs w:val="22"/>
          <w:lang w:val="nl-NL"/>
        </w:rPr>
        <w:t xml:space="preserve">  </w:t>
      </w:r>
    </w:p>
    <w:p w:rsidR="00E97F74" w:rsidRPr="00051CBB" w:rsidRDefault="00E97F74" w:rsidP="00DE3495">
      <w:pPr>
        <w:pStyle w:val="ListeParagraf"/>
        <w:widowControl w:val="0"/>
        <w:numPr>
          <w:ilvl w:val="0"/>
          <w:numId w:val="33"/>
        </w:numPr>
        <w:tabs>
          <w:tab w:val="left" w:pos="709"/>
          <w:tab w:val="left" w:pos="851"/>
        </w:tabs>
        <w:autoSpaceDE w:val="0"/>
        <w:autoSpaceDN w:val="0"/>
        <w:adjustRightInd w:val="0"/>
        <w:ind w:left="567" w:firstLine="284"/>
        <w:rPr>
          <w:sz w:val="22"/>
          <w:szCs w:val="22"/>
          <w:lang w:val="nl-NL"/>
        </w:rPr>
      </w:pPr>
      <w:r w:rsidRPr="00051CBB">
        <w:rPr>
          <w:sz w:val="22"/>
          <w:szCs w:val="22"/>
          <w:lang w:val="nl-NL"/>
        </w:rPr>
        <w:t>Yabanci dil belgesi (</w:t>
      </w:r>
      <w:r w:rsidRPr="00051CBB">
        <w:rPr>
          <w:sz w:val="22"/>
          <w:szCs w:val="22"/>
        </w:rPr>
        <w:t>başvurulan programda yabancı dil şartı olması halinde)</w:t>
      </w:r>
    </w:p>
    <w:p w:rsidR="00E97F74" w:rsidRPr="00051CBB" w:rsidRDefault="00E97F74" w:rsidP="00DE3495">
      <w:pPr>
        <w:pStyle w:val="ListeParagraf"/>
        <w:widowControl w:val="0"/>
        <w:numPr>
          <w:ilvl w:val="0"/>
          <w:numId w:val="33"/>
        </w:numPr>
        <w:tabs>
          <w:tab w:val="left" w:pos="709"/>
          <w:tab w:val="left" w:pos="851"/>
        </w:tabs>
        <w:autoSpaceDE w:val="0"/>
        <w:autoSpaceDN w:val="0"/>
        <w:adjustRightInd w:val="0"/>
        <w:ind w:left="0" w:firstLine="851"/>
        <w:rPr>
          <w:sz w:val="22"/>
          <w:szCs w:val="22"/>
          <w:lang w:val="nl-NL"/>
        </w:rPr>
      </w:pPr>
      <w:r w:rsidRPr="00051CBB">
        <w:rPr>
          <w:sz w:val="22"/>
          <w:szCs w:val="22"/>
        </w:rPr>
        <w:t>Yabancı uyruklu öğrenciler için Türkçe yeterlik belgesi (Ortadoğu Enstitüsü için istenmez)</w:t>
      </w:r>
    </w:p>
    <w:p w:rsidR="00E97F74" w:rsidRPr="00051CBB" w:rsidRDefault="00E97F74" w:rsidP="00DE3495">
      <w:pPr>
        <w:pStyle w:val="ListeParagraf"/>
        <w:widowControl w:val="0"/>
        <w:numPr>
          <w:ilvl w:val="0"/>
          <w:numId w:val="33"/>
        </w:numPr>
        <w:tabs>
          <w:tab w:val="left" w:pos="709"/>
          <w:tab w:val="left" w:pos="851"/>
        </w:tabs>
        <w:autoSpaceDE w:val="0"/>
        <w:autoSpaceDN w:val="0"/>
        <w:adjustRightInd w:val="0"/>
        <w:ind w:left="567" w:firstLine="284"/>
        <w:rPr>
          <w:sz w:val="22"/>
          <w:szCs w:val="22"/>
          <w:lang w:val="nl-NL"/>
        </w:rPr>
      </w:pPr>
      <w:r w:rsidRPr="00051CBB">
        <w:rPr>
          <w:sz w:val="22"/>
          <w:szCs w:val="22"/>
          <w:lang w:val="nl-NL"/>
        </w:rPr>
        <w:t xml:space="preserve">Disiplin cezası almadığına dair belge </w:t>
      </w:r>
    </w:p>
    <w:p w:rsidR="00E97F74" w:rsidRPr="00051CBB" w:rsidRDefault="00E97F74" w:rsidP="00DE3495">
      <w:pPr>
        <w:widowControl w:val="0"/>
        <w:numPr>
          <w:ilvl w:val="0"/>
          <w:numId w:val="33"/>
        </w:numPr>
        <w:tabs>
          <w:tab w:val="left" w:pos="709"/>
          <w:tab w:val="left" w:pos="851"/>
        </w:tabs>
        <w:autoSpaceDE w:val="0"/>
        <w:autoSpaceDN w:val="0"/>
        <w:adjustRightInd w:val="0"/>
        <w:ind w:left="567" w:firstLine="284"/>
        <w:rPr>
          <w:sz w:val="22"/>
          <w:szCs w:val="22"/>
        </w:rPr>
      </w:pPr>
      <w:r w:rsidRPr="00051CBB">
        <w:rPr>
          <w:sz w:val="22"/>
          <w:szCs w:val="22"/>
        </w:rPr>
        <w:t>Ders içerikleri</w:t>
      </w:r>
    </w:p>
    <w:p w:rsidR="00E97F74" w:rsidRPr="00051CBB" w:rsidRDefault="00E97F74" w:rsidP="00DE3495">
      <w:pPr>
        <w:widowControl w:val="0"/>
        <w:numPr>
          <w:ilvl w:val="0"/>
          <w:numId w:val="33"/>
        </w:numPr>
        <w:tabs>
          <w:tab w:val="left" w:pos="709"/>
          <w:tab w:val="left" w:pos="851"/>
        </w:tabs>
        <w:autoSpaceDE w:val="0"/>
        <w:autoSpaceDN w:val="0"/>
        <w:adjustRightInd w:val="0"/>
        <w:ind w:left="0" w:firstLine="851"/>
        <w:rPr>
          <w:sz w:val="22"/>
          <w:szCs w:val="22"/>
        </w:rPr>
      </w:pPr>
      <w:r w:rsidRPr="00051CBB">
        <w:rPr>
          <w:sz w:val="22"/>
          <w:szCs w:val="22"/>
        </w:rPr>
        <w:t xml:space="preserve">Pasaport veya Öğrenim </w:t>
      </w:r>
      <w:proofErr w:type="spellStart"/>
      <w:r w:rsidRPr="00051CBB">
        <w:rPr>
          <w:sz w:val="22"/>
          <w:szCs w:val="22"/>
        </w:rPr>
        <w:t>meşruhatlı</w:t>
      </w:r>
      <w:proofErr w:type="spellEnd"/>
      <w:r w:rsidRPr="00051CBB">
        <w:rPr>
          <w:sz w:val="22"/>
          <w:szCs w:val="22"/>
        </w:rPr>
        <w:t xml:space="preserve"> giriş vizeli pasaport örneği (Yabancı uyruklu öğrenciler için)</w:t>
      </w:r>
    </w:p>
    <w:p w:rsidR="00E97F74" w:rsidRPr="00051CBB" w:rsidRDefault="00CC3647" w:rsidP="00DE3495">
      <w:pPr>
        <w:pStyle w:val="ListeParagraf"/>
        <w:tabs>
          <w:tab w:val="left" w:pos="851"/>
        </w:tabs>
        <w:ind w:left="0" w:firstLine="567"/>
        <w:rPr>
          <w:b/>
          <w:bCs/>
          <w:sz w:val="22"/>
          <w:szCs w:val="22"/>
        </w:rPr>
      </w:pPr>
      <w:r w:rsidRPr="00051CBB">
        <w:rPr>
          <w:b/>
          <w:bCs/>
          <w:sz w:val="22"/>
          <w:szCs w:val="22"/>
        </w:rPr>
        <w:t>Kayıt</w:t>
      </w:r>
    </w:p>
    <w:p w:rsidR="00E97F74" w:rsidRPr="00051CBB" w:rsidRDefault="00231A8D" w:rsidP="00DE3495">
      <w:pPr>
        <w:widowControl w:val="0"/>
        <w:tabs>
          <w:tab w:val="left" w:pos="851"/>
        </w:tabs>
        <w:autoSpaceDE w:val="0"/>
        <w:autoSpaceDN w:val="0"/>
        <w:adjustRightInd w:val="0"/>
        <w:ind w:firstLine="567"/>
        <w:outlineLvl w:val="0"/>
        <w:rPr>
          <w:b/>
          <w:bCs/>
          <w:sz w:val="22"/>
          <w:szCs w:val="22"/>
        </w:rPr>
      </w:pPr>
      <w:r w:rsidRPr="00051CBB">
        <w:rPr>
          <w:b/>
          <w:bCs/>
          <w:sz w:val="22"/>
          <w:szCs w:val="22"/>
        </w:rPr>
        <w:t>MADDE</w:t>
      </w:r>
      <w:r w:rsidR="00E97F74" w:rsidRPr="00051CBB">
        <w:rPr>
          <w:b/>
          <w:bCs/>
          <w:sz w:val="22"/>
          <w:szCs w:val="22"/>
        </w:rPr>
        <w:t xml:space="preserve"> 15</w:t>
      </w:r>
      <w:r w:rsidR="00E97F74" w:rsidRPr="00051CBB">
        <w:rPr>
          <w:bCs/>
          <w:sz w:val="22"/>
          <w:szCs w:val="22"/>
        </w:rPr>
        <w:t>–</w:t>
      </w:r>
      <w:r w:rsidR="00C354FF" w:rsidRPr="00051CBB">
        <w:rPr>
          <w:bCs/>
          <w:sz w:val="22"/>
          <w:szCs w:val="22"/>
        </w:rPr>
        <w:t>(1)</w:t>
      </w:r>
      <w:r w:rsidR="00C354FF" w:rsidRPr="00051CBB">
        <w:rPr>
          <w:b/>
          <w:bCs/>
          <w:sz w:val="22"/>
          <w:szCs w:val="22"/>
        </w:rPr>
        <w:t xml:space="preserve"> </w:t>
      </w:r>
      <w:r w:rsidR="00E97F74" w:rsidRPr="00051CBB">
        <w:rPr>
          <w:sz w:val="22"/>
          <w:szCs w:val="22"/>
        </w:rPr>
        <w:t>Lisansüstü programlara giriş sonuçları EYK kararı ile kesinleşir ve enstitü internet sayfasında ilan edilir.</w:t>
      </w:r>
      <w:r w:rsidR="00E97F74" w:rsidRPr="00051CBB">
        <w:rPr>
          <w:b/>
          <w:bCs/>
          <w:sz w:val="22"/>
          <w:szCs w:val="22"/>
        </w:rPr>
        <w:t xml:space="preserve"> </w:t>
      </w:r>
    </w:p>
    <w:p w:rsidR="00E97F74" w:rsidRPr="00051CBB" w:rsidRDefault="00E97F74" w:rsidP="00DE3495">
      <w:pPr>
        <w:widowControl w:val="0"/>
        <w:numPr>
          <w:ilvl w:val="0"/>
          <w:numId w:val="58"/>
        </w:numPr>
        <w:tabs>
          <w:tab w:val="left" w:pos="851"/>
        </w:tabs>
        <w:autoSpaceDE w:val="0"/>
        <w:autoSpaceDN w:val="0"/>
        <w:adjustRightInd w:val="0"/>
        <w:ind w:left="0" w:firstLine="567"/>
        <w:rPr>
          <w:sz w:val="22"/>
          <w:szCs w:val="22"/>
        </w:rPr>
      </w:pPr>
      <w:r w:rsidRPr="00051CBB">
        <w:rPr>
          <w:sz w:val="22"/>
          <w:szCs w:val="22"/>
        </w:rPr>
        <w:t>Öğrenci olmaya hak kazanan adayların kayıtları, başvuru takviminde belirtilen tarihlerde yapılır.</w:t>
      </w:r>
    </w:p>
    <w:p w:rsidR="00E97F74" w:rsidRPr="00051CBB" w:rsidRDefault="00E97F74" w:rsidP="00DE3495">
      <w:pPr>
        <w:widowControl w:val="0"/>
        <w:numPr>
          <w:ilvl w:val="0"/>
          <w:numId w:val="58"/>
        </w:numPr>
        <w:tabs>
          <w:tab w:val="left" w:pos="851"/>
        </w:tabs>
        <w:autoSpaceDE w:val="0"/>
        <w:autoSpaceDN w:val="0"/>
        <w:adjustRightInd w:val="0"/>
        <w:ind w:left="0" w:firstLine="567"/>
        <w:rPr>
          <w:sz w:val="22"/>
          <w:szCs w:val="22"/>
        </w:rPr>
      </w:pPr>
      <w:r w:rsidRPr="00051CBB">
        <w:rPr>
          <w:sz w:val="22"/>
          <w:szCs w:val="22"/>
        </w:rPr>
        <w:t xml:space="preserve">Adaylar, kayıt için gerekli belgeleri süresi içinde enstitüye vererek kesin kayıtlarını yaptırır. </w:t>
      </w:r>
    </w:p>
    <w:p w:rsidR="00E97F74" w:rsidRPr="00051CBB" w:rsidRDefault="00E97F74" w:rsidP="00DE3495">
      <w:pPr>
        <w:widowControl w:val="0"/>
        <w:numPr>
          <w:ilvl w:val="0"/>
          <w:numId w:val="58"/>
        </w:numPr>
        <w:tabs>
          <w:tab w:val="left" w:pos="851"/>
        </w:tabs>
        <w:autoSpaceDE w:val="0"/>
        <w:autoSpaceDN w:val="0"/>
        <w:adjustRightInd w:val="0"/>
        <w:ind w:left="0" w:firstLine="567"/>
        <w:rPr>
          <w:sz w:val="22"/>
          <w:szCs w:val="22"/>
        </w:rPr>
      </w:pPr>
      <w:r w:rsidRPr="00051CBB">
        <w:rPr>
          <w:sz w:val="22"/>
          <w:szCs w:val="22"/>
        </w:rPr>
        <w:t xml:space="preserve">Süresi içinde kesin kayıtlarını yaptırmayan adaylar, mazeretleri dikkate alınmaksızın kayıt haklarını kaybederler. </w:t>
      </w:r>
    </w:p>
    <w:p w:rsidR="00E97F74" w:rsidRPr="00051CBB" w:rsidRDefault="00E97F74" w:rsidP="00DE3495">
      <w:pPr>
        <w:widowControl w:val="0"/>
        <w:numPr>
          <w:ilvl w:val="0"/>
          <w:numId w:val="58"/>
        </w:numPr>
        <w:tabs>
          <w:tab w:val="left" w:pos="851"/>
        </w:tabs>
        <w:autoSpaceDE w:val="0"/>
        <w:autoSpaceDN w:val="0"/>
        <w:adjustRightInd w:val="0"/>
        <w:ind w:left="0" w:firstLine="567"/>
        <w:rPr>
          <w:sz w:val="22"/>
          <w:szCs w:val="22"/>
        </w:rPr>
      </w:pPr>
      <w:r w:rsidRPr="00051CBB">
        <w:rPr>
          <w:sz w:val="22"/>
          <w:szCs w:val="22"/>
        </w:rPr>
        <w:t xml:space="preserve">İlgili programlarda boş kontenjan kalması durumunda Başvuru Takviminde belirtilen tarihler arasında </w:t>
      </w:r>
      <w:r w:rsidRPr="00051CBB">
        <w:rPr>
          <w:bCs/>
          <w:iCs/>
          <w:sz w:val="22"/>
          <w:szCs w:val="22"/>
        </w:rPr>
        <w:t>yedek kayıt yönergesine göre y</w:t>
      </w:r>
      <w:r w:rsidRPr="00051CBB">
        <w:rPr>
          <w:sz w:val="22"/>
          <w:szCs w:val="22"/>
        </w:rPr>
        <w:t xml:space="preserve">edek öğrenci kayıtları yapılır. </w:t>
      </w:r>
    </w:p>
    <w:p w:rsidR="00E97F74" w:rsidRPr="00051CBB" w:rsidRDefault="00E97F74" w:rsidP="00DE3495">
      <w:pPr>
        <w:widowControl w:val="0"/>
        <w:numPr>
          <w:ilvl w:val="0"/>
          <w:numId w:val="58"/>
        </w:numPr>
        <w:tabs>
          <w:tab w:val="left" w:pos="851"/>
        </w:tabs>
        <w:autoSpaceDE w:val="0"/>
        <w:autoSpaceDN w:val="0"/>
        <w:adjustRightInd w:val="0"/>
        <w:ind w:left="0" w:firstLine="567"/>
        <w:rPr>
          <w:sz w:val="22"/>
          <w:szCs w:val="22"/>
        </w:rPr>
      </w:pPr>
      <w:r w:rsidRPr="00051CBB">
        <w:rPr>
          <w:sz w:val="22"/>
          <w:szCs w:val="22"/>
        </w:rPr>
        <w:t>Birinci yedek öğrenci kaydında asil listedeki öğrenciler, ikinci yedek öğrenci kayıtlarında ise asil listedeki ve birinci yedek listesindeki öğrenciler kayıt yaptıramaz.</w:t>
      </w:r>
    </w:p>
    <w:p w:rsidR="00E97F74" w:rsidRPr="00051CBB" w:rsidRDefault="00E97F74" w:rsidP="00DE3495">
      <w:pPr>
        <w:widowControl w:val="0"/>
        <w:numPr>
          <w:ilvl w:val="0"/>
          <w:numId w:val="58"/>
        </w:numPr>
        <w:tabs>
          <w:tab w:val="left" w:pos="851"/>
        </w:tabs>
        <w:autoSpaceDE w:val="0"/>
        <w:autoSpaceDN w:val="0"/>
        <w:adjustRightInd w:val="0"/>
        <w:ind w:left="0" w:firstLine="567"/>
        <w:rPr>
          <w:sz w:val="22"/>
          <w:szCs w:val="22"/>
        </w:rPr>
      </w:pPr>
      <w:r w:rsidRPr="00051CBB">
        <w:rPr>
          <w:sz w:val="22"/>
          <w:szCs w:val="22"/>
        </w:rPr>
        <w:t>Lisansüstü programlara başvuran adayların başarı puanlarının denkliği halinde sırasıyla, ALES puanı, bilim sınavı puanı ve mezuniyet notuna bakılır.</w:t>
      </w:r>
    </w:p>
    <w:p w:rsidR="00E97F74" w:rsidRPr="00051CBB" w:rsidRDefault="00E97F74" w:rsidP="00DE3495">
      <w:pPr>
        <w:widowControl w:val="0"/>
        <w:numPr>
          <w:ilvl w:val="0"/>
          <w:numId w:val="58"/>
        </w:numPr>
        <w:tabs>
          <w:tab w:val="left" w:pos="851"/>
        </w:tabs>
        <w:autoSpaceDE w:val="0"/>
        <w:autoSpaceDN w:val="0"/>
        <w:adjustRightInd w:val="0"/>
        <w:ind w:left="0" w:firstLine="567"/>
        <w:rPr>
          <w:sz w:val="22"/>
          <w:szCs w:val="22"/>
        </w:rPr>
      </w:pPr>
      <w:r w:rsidRPr="00051CBB">
        <w:rPr>
          <w:sz w:val="22"/>
          <w:szCs w:val="22"/>
        </w:rPr>
        <w:t>Tezsi</w:t>
      </w:r>
      <w:r w:rsidRPr="00051CBB">
        <w:rPr>
          <w:i/>
          <w:iCs/>
          <w:sz w:val="22"/>
          <w:szCs w:val="22"/>
        </w:rPr>
        <w:t xml:space="preserve">z </w:t>
      </w:r>
      <w:r w:rsidRPr="00051CBB">
        <w:rPr>
          <w:sz w:val="22"/>
          <w:szCs w:val="22"/>
        </w:rPr>
        <w:t>yüksek lisans programlarında başarı puanları</w:t>
      </w:r>
      <w:r w:rsidR="00927074" w:rsidRPr="00051CBB">
        <w:rPr>
          <w:sz w:val="22"/>
          <w:szCs w:val="22"/>
        </w:rPr>
        <w:t>nın denkliği halinde adayların y</w:t>
      </w:r>
      <w:r w:rsidRPr="00051CBB">
        <w:rPr>
          <w:sz w:val="22"/>
          <w:szCs w:val="22"/>
        </w:rPr>
        <w:t xml:space="preserve">aşına göre sıralama yapılıp, yaşı küçük olana öncelik verilir. </w:t>
      </w:r>
    </w:p>
    <w:p w:rsidR="00E97F74" w:rsidRPr="00051CBB" w:rsidRDefault="00E97F74" w:rsidP="00DE3495">
      <w:pPr>
        <w:pStyle w:val="ListeParagraf"/>
        <w:widowControl w:val="0"/>
        <w:numPr>
          <w:ilvl w:val="0"/>
          <w:numId w:val="58"/>
        </w:numPr>
        <w:tabs>
          <w:tab w:val="left" w:pos="851"/>
        </w:tabs>
        <w:autoSpaceDE w:val="0"/>
        <w:autoSpaceDN w:val="0"/>
        <w:adjustRightInd w:val="0"/>
        <w:ind w:left="0" w:firstLine="567"/>
        <w:rPr>
          <w:sz w:val="22"/>
          <w:szCs w:val="22"/>
        </w:rPr>
      </w:pPr>
      <w:r w:rsidRPr="00051CBB">
        <w:rPr>
          <w:sz w:val="22"/>
          <w:szCs w:val="22"/>
        </w:rPr>
        <w:t xml:space="preserve">Kesin kayıt işlemini tamamlayan öğrenciler akademik takvimde belirtilen kayıt yenileme tarihleri arasında ders kaydını yapmak zorundadır. </w:t>
      </w:r>
    </w:p>
    <w:p w:rsidR="00E97F74" w:rsidRPr="00051CBB" w:rsidRDefault="00E97F74" w:rsidP="00DE3495">
      <w:pPr>
        <w:pStyle w:val="ListeParagraf"/>
        <w:widowControl w:val="0"/>
        <w:tabs>
          <w:tab w:val="left" w:pos="284"/>
          <w:tab w:val="left" w:pos="851"/>
        </w:tabs>
        <w:autoSpaceDE w:val="0"/>
        <w:autoSpaceDN w:val="0"/>
        <w:adjustRightInd w:val="0"/>
        <w:ind w:left="0" w:firstLine="567"/>
        <w:outlineLvl w:val="0"/>
        <w:rPr>
          <w:b/>
          <w:bCs/>
          <w:sz w:val="22"/>
          <w:szCs w:val="22"/>
        </w:rPr>
      </w:pPr>
      <w:r w:rsidRPr="00051CBB">
        <w:rPr>
          <w:b/>
          <w:bCs/>
          <w:sz w:val="22"/>
          <w:szCs w:val="22"/>
        </w:rPr>
        <w:t xml:space="preserve">Kayıt </w:t>
      </w:r>
      <w:r w:rsidR="00953DE6" w:rsidRPr="00051CBB">
        <w:rPr>
          <w:b/>
          <w:bCs/>
          <w:sz w:val="22"/>
          <w:szCs w:val="22"/>
        </w:rPr>
        <w:t>y</w:t>
      </w:r>
      <w:r w:rsidRPr="00051CBB">
        <w:rPr>
          <w:b/>
          <w:bCs/>
          <w:sz w:val="22"/>
          <w:szCs w:val="22"/>
        </w:rPr>
        <w:t>enileme</w:t>
      </w:r>
    </w:p>
    <w:p w:rsidR="00E97F74" w:rsidRPr="00051CBB" w:rsidRDefault="00231A8D" w:rsidP="00DE3495">
      <w:pPr>
        <w:widowControl w:val="0"/>
        <w:tabs>
          <w:tab w:val="left" w:pos="851"/>
        </w:tabs>
        <w:autoSpaceDE w:val="0"/>
        <w:autoSpaceDN w:val="0"/>
        <w:adjustRightInd w:val="0"/>
        <w:ind w:firstLine="567"/>
        <w:outlineLvl w:val="0"/>
        <w:rPr>
          <w:rStyle w:val="apple-converted-space"/>
          <w:sz w:val="22"/>
          <w:szCs w:val="22"/>
        </w:rPr>
      </w:pPr>
      <w:r w:rsidRPr="00051CBB">
        <w:rPr>
          <w:b/>
          <w:bCs/>
          <w:sz w:val="22"/>
          <w:szCs w:val="22"/>
        </w:rPr>
        <w:t>MADDE</w:t>
      </w:r>
      <w:r w:rsidR="00CC3647" w:rsidRPr="00051CBB">
        <w:rPr>
          <w:b/>
          <w:bCs/>
          <w:sz w:val="22"/>
          <w:szCs w:val="22"/>
        </w:rPr>
        <w:t xml:space="preserve"> 16–</w:t>
      </w:r>
      <w:r w:rsidR="00C354FF" w:rsidRPr="00051CBB">
        <w:rPr>
          <w:b/>
          <w:bCs/>
          <w:sz w:val="22"/>
          <w:szCs w:val="22"/>
        </w:rPr>
        <w:t xml:space="preserve"> </w:t>
      </w:r>
      <w:r w:rsidR="00C354FF" w:rsidRPr="00051CBB">
        <w:rPr>
          <w:bCs/>
          <w:sz w:val="22"/>
          <w:szCs w:val="22"/>
        </w:rPr>
        <w:t>(1)</w:t>
      </w:r>
      <w:r w:rsidR="00C354FF" w:rsidRPr="00051CBB">
        <w:rPr>
          <w:b/>
          <w:bCs/>
          <w:sz w:val="22"/>
          <w:szCs w:val="22"/>
        </w:rPr>
        <w:t xml:space="preserve"> </w:t>
      </w:r>
      <w:r w:rsidR="00E97F74" w:rsidRPr="00051CBB">
        <w:rPr>
          <w:sz w:val="22"/>
          <w:szCs w:val="22"/>
          <w:shd w:val="clear" w:color="auto" w:fill="FFFFFF"/>
        </w:rPr>
        <w:t>Öğrencilerin lisansüstü programa ilk kayıt yaptırdığı tarihten itibaren kayıt yenileyip yenilemediğine bakılmaksızın geçirdiği tüm yarıyıllar azami öğrenim süresine sayılır.</w:t>
      </w:r>
    </w:p>
    <w:p w:rsidR="00E97F74" w:rsidRPr="00051CBB" w:rsidRDefault="00E97F74" w:rsidP="00DE3495">
      <w:pPr>
        <w:widowControl w:val="0"/>
        <w:numPr>
          <w:ilvl w:val="1"/>
          <w:numId w:val="59"/>
        </w:numPr>
        <w:tabs>
          <w:tab w:val="left" w:pos="567"/>
          <w:tab w:val="left" w:pos="851"/>
        </w:tabs>
        <w:autoSpaceDE w:val="0"/>
        <w:autoSpaceDN w:val="0"/>
        <w:adjustRightInd w:val="0"/>
        <w:ind w:left="0" w:firstLine="567"/>
        <w:rPr>
          <w:rStyle w:val="apple-converted-space"/>
          <w:sz w:val="22"/>
          <w:szCs w:val="22"/>
          <w:shd w:val="clear" w:color="auto" w:fill="FFFFFF"/>
        </w:rPr>
      </w:pPr>
      <w:r w:rsidRPr="00051CBB">
        <w:rPr>
          <w:sz w:val="22"/>
          <w:szCs w:val="22"/>
        </w:rPr>
        <w:lastRenderedPageBreak/>
        <w:t xml:space="preserve">Öğrenciler her yarıyıl akademik takvimde belirlenen tarihlerde kayıtlı oldukları programın öğrenim sürelerini aşmaları durumunda katkı payı ve/veya öğrenim ücretini ödemek zorundadır. </w:t>
      </w:r>
      <w:r w:rsidRPr="00051CBB">
        <w:rPr>
          <w:rStyle w:val="apple-converted-space"/>
          <w:bCs/>
          <w:i/>
          <w:iCs/>
          <w:sz w:val="22"/>
          <w:szCs w:val="22"/>
          <w:shd w:val="clear" w:color="auto" w:fill="FFFFFF"/>
        </w:rPr>
        <w:t>Kayıt yenileyecek tüm öğrenciler</w:t>
      </w:r>
      <w:r w:rsidRPr="00051CBB">
        <w:rPr>
          <w:rStyle w:val="apple-converted-space"/>
          <w:sz w:val="22"/>
          <w:szCs w:val="22"/>
          <w:shd w:val="clear" w:color="auto" w:fill="FFFFFF"/>
        </w:rPr>
        <w:t xml:space="preserve"> Akademik Takvimde belirtilen tarihlerde </w:t>
      </w:r>
      <w:r w:rsidRPr="00051CBB">
        <w:rPr>
          <w:rStyle w:val="apple-converted-space"/>
          <w:bCs/>
          <w:i/>
          <w:iCs/>
          <w:sz w:val="22"/>
          <w:szCs w:val="22"/>
          <w:shd w:val="clear" w:color="auto" w:fill="FFFFFF"/>
        </w:rPr>
        <w:t>ders/uzmanlık alan /seminer dersi, tez/proje dersi</w:t>
      </w:r>
      <w:r w:rsidRPr="00051CBB">
        <w:rPr>
          <w:rStyle w:val="apple-converted-space"/>
          <w:sz w:val="22"/>
          <w:szCs w:val="22"/>
          <w:shd w:val="clear" w:color="auto" w:fill="FFFFFF"/>
        </w:rPr>
        <w:t xml:space="preserve"> yazılma işlemini yapmak zorundadır.</w:t>
      </w:r>
    </w:p>
    <w:p w:rsidR="00E97F74" w:rsidRPr="00051CBB" w:rsidRDefault="00E97F74" w:rsidP="00DE3495">
      <w:pPr>
        <w:widowControl w:val="0"/>
        <w:numPr>
          <w:ilvl w:val="1"/>
          <w:numId w:val="59"/>
        </w:numPr>
        <w:tabs>
          <w:tab w:val="left" w:pos="567"/>
          <w:tab w:val="left" w:pos="851"/>
        </w:tabs>
        <w:autoSpaceDE w:val="0"/>
        <w:autoSpaceDN w:val="0"/>
        <w:adjustRightInd w:val="0"/>
        <w:ind w:left="0" w:firstLine="567"/>
        <w:rPr>
          <w:sz w:val="22"/>
          <w:szCs w:val="22"/>
        </w:rPr>
      </w:pPr>
      <w:proofErr w:type="gramStart"/>
      <w:r w:rsidRPr="00051CBB">
        <w:rPr>
          <w:sz w:val="22"/>
          <w:szCs w:val="22"/>
        </w:rPr>
        <w:t xml:space="preserve">Tezli yüksek lisans, doktora ve sanatta yeterlik programlarındaki öğrencilerin tez/yeterlik aşamasına geçebilmesi için, EABD/EASD Başkanlığının </w:t>
      </w:r>
      <w:r w:rsidRPr="00051CBB">
        <w:rPr>
          <w:sz w:val="22"/>
          <w:szCs w:val="22"/>
          <w:lang w:eastAsia="en-US"/>
        </w:rPr>
        <w:t xml:space="preserve">öngördüğü zorunlu ve seçimlik </w:t>
      </w:r>
      <w:r w:rsidRPr="00051CBB">
        <w:rPr>
          <w:sz w:val="22"/>
          <w:szCs w:val="22"/>
        </w:rPr>
        <w:t xml:space="preserve">en az “48” AKTS kredilik dersten başarılı olmasının yanı sıra, en az iki Uzmanlık Alan dersi ve Seminer dersi ile birlikte toplam 66 AKTS kredilik dersten başarılı olmak zorundadır. </w:t>
      </w:r>
      <w:proofErr w:type="gramEnd"/>
    </w:p>
    <w:p w:rsidR="00E97F74" w:rsidRPr="00051CBB" w:rsidRDefault="00461125" w:rsidP="00DE3495">
      <w:pPr>
        <w:widowControl w:val="0"/>
        <w:numPr>
          <w:ilvl w:val="1"/>
          <w:numId w:val="59"/>
        </w:numPr>
        <w:tabs>
          <w:tab w:val="left" w:pos="567"/>
          <w:tab w:val="left" w:pos="851"/>
        </w:tabs>
        <w:autoSpaceDE w:val="0"/>
        <w:autoSpaceDN w:val="0"/>
        <w:adjustRightInd w:val="0"/>
        <w:ind w:left="0" w:firstLine="567"/>
        <w:rPr>
          <w:sz w:val="22"/>
          <w:szCs w:val="22"/>
        </w:rPr>
      </w:pPr>
      <w:r w:rsidRPr="00051CBB">
        <w:rPr>
          <w:sz w:val="22"/>
          <w:szCs w:val="22"/>
        </w:rPr>
        <w:t>Lisans derecesiyle öğrenci kabul eden doktora programları</w:t>
      </w:r>
      <w:r w:rsidR="00E97F74" w:rsidRPr="00051CBB">
        <w:rPr>
          <w:sz w:val="22"/>
          <w:szCs w:val="22"/>
        </w:rPr>
        <w:t xml:space="preserve"> yüksek lisans ders aşaması ve doktora programından oluşur. </w:t>
      </w:r>
    </w:p>
    <w:p w:rsidR="00E97F74" w:rsidRPr="00051CBB" w:rsidRDefault="00E97F74" w:rsidP="00DE3495">
      <w:pPr>
        <w:widowControl w:val="0"/>
        <w:numPr>
          <w:ilvl w:val="1"/>
          <w:numId w:val="59"/>
        </w:numPr>
        <w:tabs>
          <w:tab w:val="left" w:pos="567"/>
          <w:tab w:val="left" w:pos="851"/>
        </w:tabs>
        <w:autoSpaceDE w:val="0"/>
        <w:autoSpaceDN w:val="0"/>
        <w:adjustRightInd w:val="0"/>
        <w:ind w:left="0" w:firstLine="567"/>
        <w:rPr>
          <w:sz w:val="22"/>
          <w:szCs w:val="22"/>
        </w:rPr>
      </w:pPr>
      <w:r w:rsidRPr="00051CBB">
        <w:rPr>
          <w:sz w:val="22"/>
          <w:szCs w:val="22"/>
        </w:rPr>
        <w:t>Öğrenciler</w:t>
      </w:r>
      <w:r w:rsidRPr="00051CBB">
        <w:rPr>
          <w:b/>
          <w:bCs/>
          <w:sz w:val="22"/>
          <w:szCs w:val="22"/>
        </w:rPr>
        <w:t xml:space="preserve"> </w:t>
      </w:r>
      <w:r w:rsidRPr="00051CBB">
        <w:rPr>
          <w:sz w:val="22"/>
          <w:szCs w:val="22"/>
        </w:rPr>
        <w:t>kayıtlı oldukları enstitü bünyesindeki diğer Anabilim Dallarındaki derslere:</w:t>
      </w:r>
    </w:p>
    <w:p w:rsidR="004778BE" w:rsidRPr="00051CBB" w:rsidRDefault="00E97F74" w:rsidP="00DE3495">
      <w:pPr>
        <w:pStyle w:val="ListeParagraf"/>
        <w:widowControl w:val="0"/>
        <w:numPr>
          <w:ilvl w:val="0"/>
          <w:numId w:val="35"/>
        </w:numPr>
        <w:tabs>
          <w:tab w:val="left" w:pos="993"/>
        </w:tabs>
        <w:autoSpaceDE w:val="0"/>
        <w:autoSpaceDN w:val="0"/>
        <w:adjustRightInd w:val="0"/>
        <w:ind w:left="0" w:firstLine="851"/>
        <w:rPr>
          <w:sz w:val="22"/>
          <w:szCs w:val="22"/>
        </w:rPr>
      </w:pPr>
      <w:r w:rsidRPr="00051CBB">
        <w:rPr>
          <w:sz w:val="22"/>
          <w:szCs w:val="22"/>
        </w:rPr>
        <w:t>Fen Bilimleri Enstitüsünde:</w:t>
      </w:r>
    </w:p>
    <w:p w:rsidR="004778BE" w:rsidRPr="00051CBB" w:rsidRDefault="00FD4DEA" w:rsidP="00DE3495">
      <w:pPr>
        <w:pStyle w:val="ListeParagraf"/>
        <w:widowControl w:val="0"/>
        <w:numPr>
          <w:ilvl w:val="0"/>
          <w:numId w:val="38"/>
        </w:numPr>
        <w:tabs>
          <w:tab w:val="left" w:pos="993"/>
        </w:tabs>
        <w:autoSpaceDE w:val="0"/>
        <w:autoSpaceDN w:val="0"/>
        <w:adjustRightInd w:val="0"/>
        <w:ind w:left="0" w:firstLine="851"/>
        <w:rPr>
          <w:sz w:val="22"/>
          <w:szCs w:val="22"/>
        </w:rPr>
      </w:pPr>
      <w:r w:rsidRPr="00051CBB">
        <w:rPr>
          <w:sz w:val="22"/>
          <w:szCs w:val="22"/>
        </w:rPr>
        <w:t xml:space="preserve">Enstitüde açılan </w:t>
      </w:r>
      <w:r w:rsidR="00E97F74" w:rsidRPr="00051CBB">
        <w:rPr>
          <w:sz w:val="22"/>
          <w:szCs w:val="22"/>
        </w:rPr>
        <w:t>derslere yazılabilirler.</w:t>
      </w:r>
    </w:p>
    <w:p w:rsidR="00E97F74" w:rsidRPr="00051CBB" w:rsidRDefault="00F902CF" w:rsidP="00DE3495">
      <w:pPr>
        <w:pStyle w:val="ListeParagraf"/>
        <w:widowControl w:val="0"/>
        <w:numPr>
          <w:ilvl w:val="0"/>
          <w:numId w:val="35"/>
        </w:numPr>
        <w:tabs>
          <w:tab w:val="left" w:pos="993"/>
        </w:tabs>
        <w:autoSpaceDE w:val="0"/>
        <w:autoSpaceDN w:val="0"/>
        <w:adjustRightInd w:val="0"/>
        <w:ind w:left="0" w:firstLine="851"/>
        <w:rPr>
          <w:sz w:val="22"/>
          <w:szCs w:val="22"/>
        </w:rPr>
      </w:pPr>
      <w:r w:rsidRPr="00051CBB">
        <w:rPr>
          <w:sz w:val="22"/>
          <w:szCs w:val="22"/>
        </w:rPr>
        <w:t>Ortadoğu Enstitüsü</w:t>
      </w:r>
      <w:r w:rsidR="00E97F74" w:rsidRPr="00051CBB">
        <w:rPr>
          <w:sz w:val="22"/>
          <w:szCs w:val="22"/>
        </w:rPr>
        <w:t xml:space="preserve">nde: </w:t>
      </w:r>
    </w:p>
    <w:p w:rsidR="004778BE" w:rsidRPr="00051CBB" w:rsidRDefault="004778BE" w:rsidP="00DE3495">
      <w:pPr>
        <w:pStyle w:val="ListeParagraf"/>
        <w:widowControl w:val="0"/>
        <w:numPr>
          <w:ilvl w:val="0"/>
          <w:numId w:val="37"/>
        </w:numPr>
        <w:tabs>
          <w:tab w:val="left" w:pos="993"/>
        </w:tabs>
        <w:autoSpaceDE w:val="0"/>
        <w:autoSpaceDN w:val="0"/>
        <w:adjustRightInd w:val="0"/>
        <w:ind w:left="0" w:firstLine="851"/>
        <w:rPr>
          <w:sz w:val="22"/>
          <w:szCs w:val="22"/>
        </w:rPr>
      </w:pPr>
      <w:r w:rsidRPr="00051CBB">
        <w:rPr>
          <w:sz w:val="22"/>
          <w:szCs w:val="22"/>
        </w:rPr>
        <w:t>Tezli yüksek lisans öğrencileri kayıtlı oldukları programdan (Uzmanlık Alan ve Seminer dersi hariç) en az “5” ders almak zorundadır.</w:t>
      </w:r>
    </w:p>
    <w:p w:rsidR="004778BE" w:rsidRPr="00051CBB" w:rsidRDefault="004778BE" w:rsidP="00DE3495">
      <w:pPr>
        <w:numPr>
          <w:ilvl w:val="0"/>
          <w:numId w:val="37"/>
        </w:numPr>
        <w:tabs>
          <w:tab w:val="left" w:pos="993"/>
        </w:tabs>
        <w:ind w:left="0" w:firstLine="851"/>
        <w:rPr>
          <w:bCs/>
          <w:iCs/>
          <w:sz w:val="22"/>
          <w:szCs w:val="22"/>
        </w:rPr>
      </w:pPr>
      <w:r w:rsidRPr="00051CBB">
        <w:rPr>
          <w:sz w:val="22"/>
          <w:szCs w:val="22"/>
        </w:rPr>
        <w:t xml:space="preserve">Doktora öğrencileri ise </w:t>
      </w:r>
      <w:r w:rsidRPr="00051CBB">
        <w:rPr>
          <w:bCs/>
          <w:sz w:val="22"/>
          <w:szCs w:val="22"/>
        </w:rPr>
        <w:t xml:space="preserve">ders dönemleri süresince kayıtlı oldukları programdan </w:t>
      </w:r>
      <w:r w:rsidRPr="00051CBB">
        <w:rPr>
          <w:sz w:val="22"/>
          <w:szCs w:val="22"/>
        </w:rPr>
        <w:t>(Uzmanlık Alan ve Seminer dersi hariç)</w:t>
      </w:r>
      <w:r w:rsidRPr="00051CBB">
        <w:rPr>
          <w:bCs/>
          <w:sz w:val="22"/>
          <w:szCs w:val="22"/>
        </w:rPr>
        <w:t xml:space="preserve"> en az “5” ve toplamda en az “6” doktora dersi almak </w:t>
      </w:r>
      <w:r w:rsidRPr="00051CBB">
        <w:rPr>
          <w:sz w:val="22"/>
          <w:szCs w:val="22"/>
        </w:rPr>
        <w:t>zorundadır.</w:t>
      </w:r>
    </w:p>
    <w:p w:rsidR="004778BE" w:rsidRPr="00051CBB" w:rsidRDefault="00E97F74" w:rsidP="00DE3495">
      <w:pPr>
        <w:numPr>
          <w:ilvl w:val="0"/>
          <w:numId w:val="37"/>
        </w:numPr>
        <w:tabs>
          <w:tab w:val="left" w:pos="993"/>
        </w:tabs>
        <w:ind w:left="0" w:firstLine="851"/>
        <w:rPr>
          <w:bCs/>
          <w:iCs/>
          <w:sz w:val="22"/>
          <w:szCs w:val="22"/>
        </w:rPr>
      </w:pPr>
      <w:r w:rsidRPr="00051CBB">
        <w:rPr>
          <w:sz w:val="22"/>
          <w:szCs w:val="22"/>
        </w:rPr>
        <w:t xml:space="preserve">Öğrenciler ders dönemi süresince alması gereken 8 adet dersin en az 3 adedini farklı bir dilden almak zorundadır. Öğrenci farklı dillerde açılan aynı isimli dersi alamaz. </w:t>
      </w:r>
    </w:p>
    <w:p w:rsidR="004778BE" w:rsidRPr="00051CBB" w:rsidRDefault="00E97F74" w:rsidP="00DE3495">
      <w:pPr>
        <w:numPr>
          <w:ilvl w:val="0"/>
          <w:numId w:val="37"/>
        </w:numPr>
        <w:tabs>
          <w:tab w:val="left" w:pos="993"/>
        </w:tabs>
        <w:ind w:left="0" w:firstLine="851"/>
        <w:rPr>
          <w:bCs/>
          <w:iCs/>
          <w:sz w:val="22"/>
          <w:szCs w:val="22"/>
        </w:rPr>
      </w:pPr>
      <w:r w:rsidRPr="00051CBB">
        <w:rPr>
          <w:sz w:val="22"/>
          <w:szCs w:val="22"/>
        </w:rPr>
        <w:t xml:space="preserve">Bütünleşik Doktora öğrencileri ders dönemi süresince alması gereken 16 adet dersin en az 6 adedini farklı bir dilden almak zorundadır. Öğrenci farklı dillerde açılan aynı isimli dersi alamaz. </w:t>
      </w:r>
    </w:p>
    <w:p w:rsidR="004778BE" w:rsidRPr="00051CBB" w:rsidRDefault="00E97F74" w:rsidP="00DE3495">
      <w:pPr>
        <w:numPr>
          <w:ilvl w:val="0"/>
          <w:numId w:val="37"/>
        </w:numPr>
        <w:tabs>
          <w:tab w:val="left" w:pos="993"/>
        </w:tabs>
        <w:ind w:left="0" w:firstLine="851"/>
        <w:rPr>
          <w:bCs/>
          <w:iCs/>
          <w:sz w:val="22"/>
          <w:szCs w:val="22"/>
        </w:rPr>
      </w:pPr>
      <w:r w:rsidRPr="00051CBB">
        <w:rPr>
          <w:sz w:val="22"/>
          <w:szCs w:val="22"/>
        </w:rPr>
        <w:t xml:space="preserve">Öğrenciler </w:t>
      </w:r>
      <w:r w:rsidR="009C1AED" w:rsidRPr="00051CBB">
        <w:rPr>
          <w:sz w:val="22"/>
          <w:szCs w:val="22"/>
        </w:rPr>
        <w:t xml:space="preserve">yüksek lisansta tez, doktorada ise yeterlik aşamasına </w:t>
      </w:r>
      <w:r w:rsidRPr="00051CBB">
        <w:rPr>
          <w:sz w:val="22"/>
          <w:szCs w:val="22"/>
        </w:rPr>
        <w:t xml:space="preserve">geçebilmesi için AKTS kredi yükünden sayılmayan ve ortalamaya katılmayan Arapça veya Farsça dil derslerini </w:t>
      </w:r>
      <w:r w:rsidR="009C1AED" w:rsidRPr="00051CBB">
        <w:rPr>
          <w:sz w:val="22"/>
          <w:szCs w:val="22"/>
        </w:rPr>
        <w:t xml:space="preserve">başarmak </w:t>
      </w:r>
      <w:r w:rsidRPr="00051CBB">
        <w:rPr>
          <w:sz w:val="22"/>
          <w:szCs w:val="22"/>
        </w:rPr>
        <w:t xml:space="preserve">zorundadır. </w:t>
      </w:r>
    </w:p>
    <w:p w:rsidR="00E97F74" w:rsidRPr="00051CBB" w:rsidRDefault="00E97F74" w:rsidP="00DE3495">
      <w:pPr>
        <w:numPr>
          <w:ilvl w:val="0"/>
          <w:numId w:val="37"/>
        </w:numPr>
        <w:tabs>
          <w:tab w:val="left" w:pos="993"/>
        </w:tabs>
        <w:ind w:left="0" w:firstLine="851"/>
        <w:rPr>
          <w:bCs/>
          <w:iCs/>
          <w:sz w:val="22"/>
          <w:szCs w:val="22"/>
        </w:rPr>
      </w:pPr>
      <w:r w:rsidRPr="00051CBB">
        <w:rPr>
          <w:sz w:val="22"/>
          <w:szCs w:val="22"/>
        </w:rPr>
        <w:t xml:space="preserve">Ortadoğu Enstitüsü araştırma görevlilerinin yeterlik sınavına başvurabilmeleri için YDS’den İngilizce, Fransızca veya </w:t>
      </w:r>
      <w:proofErr w:type="spellStart"/>
      <w:r w:rsidRPr="00051CBB">
        <w:rPr>
          <w:sz w:val="22"/>
          <w:szCs w:val="22"/>
        </w:rPr>
        <w:t>Almanca’dan</w:t>
      </w:r>
      <w:proofErr w:type="spellEnd"/>
      <w:r w:rsidRPr="00051CBB">
        <w:rPr>
          <w:sz w:val="22"/>
          <w:szCs w:val="22"/>
        </w:rPr>
        <w:t xml:space="preserve"> en az “70” puan ve Arapça, Farsça veya </w:t>
      </w:r>
      <w:proofErr w:type="spellStart"/>
      <w:r w:rsidRPr="00051CBB">
        <w:rPr>
          <w:sz w:val="22"/>
          <w:szCs w:val="22"/>
        </w:rPr>
        <w:t>İbranice’den</w:t>
      </w:r>
      <w:proofErr w:type="spellEnd"/>
      <w:r w:rsidRPr="00051CBB">
        <w:rPr>
          <w:sz w:val="22"/>
          <w:szCs w:val="22"/>
        </w:rPr>
        <w:t xml:space="preserve"> en az “50” puan alması veya ilgili enstitü yönetim kurulu tarafından kabul edilen eşdeğer sınavlardan bu puan muadili bir puan alması gerekir.</w:t>
      </w:r>
    </w:p>
    <w:p w:rsidR="004778BE" w:rsidRPr="00051CBB" w:rsidRDefault="004778BE" w:rsidP="007F0A12">
      <w:pPr>
        <w:pStyle w:val="ListeParagraf"/>
        <w:widowControl w:val="0"/>
        <w:numPr>
          <w:ilvl w:val="0"/>
          <w:numId w:val="35"/>
        </w:numPr>
        <w:tabs>
          <w:tab w:val="left" w:pos="993"/>
        </w:tabs>
        <w:autoSpaceDE w:val="0"/>
        <w:autoSpaceDN w:val="0"/>
        <w:adjustRightInd w:val="0"/>
        <w:ind w:left="851" w:firstLine="0"/>
        <w:rPr>
          <w:sz w:val="22"/>
          <w:szCs w:val="22"/>
        </w:rPr>
      </w:pPr>
      <w:r w:rsidRPr="00051CBB">
        <w:rPr>
          <w:sz w:val="22"/>
          <w:szCs w:val="22"/>
        </w:rPr>
        <w:t xml:space="preserve">Diğer Enstitülerde: </w:t>
      </w:r>
    </w:p>
    <w:p w:rsidR="004778BE" w:rsidRPr="00051CBB" w:rsidRDefault="004778BE" w:rsidP="00DE3495">
      <w:pPr>
        <w:pStyle w:val="ListeParagraf"/>
        <w:widowControl w:val="0"/>
        <w:numPr>
          <w:ilvl w:val="0"/>
          <w:numId w:val="36"/>
        </w:numPr>
        <w:tabs>
          <w:tab w:val="left" w:pos="993"/>
          <w:tab w:val="left" w:pos="1134"/>
        </w:tabs>
        <w:autoSpaceDE w:val="0"/>
        <w:autoSpaceDN w:val="0"/>
        <w:adjustRightInd w:val="0"/>
        <w:ind w:left="0" w:firstLine="851"/>
        <w:rPr>
          <w:sz w:val="22"/>
          <w:szCs w:val="22"/>
        </w:rPr>
      </w:pPr>
      <w:r w:rsidRPr="00051CBB">
        <w:rPr>
          <w:sz w:val="22"/>
          <w:szCs w:val="22"/>
        </w:rPr>
        <w:t>Tezli yüksek lisans öğrencileri kayıtlı oldukları programdan (Uzmanlık Alan ve Seminer dersi hariç) en az “5” ders almak zorundadır.</w:t>
      </w:r>
    </w:p>
    <w:p w:rsidR="004778BE" w:rsidRPr="00051CBB" w:rsidRDefault="004778BE" w:rsidP="00DE3495">
      <w:pPr>
        <w:widowControl w:val="0"/>
        <w:numPr>
          <w:ilvl w:val="0"/>
          <w:numId w:val="36"/>
        </w:numPr>
        <w:tabs>
          <w:tab w:val="left" w:pos="993"/>
          <w:tab w:val="left" w:pos="1134"/>
        </w:tabs>
        <w:autoSpaceDE w:val="0"/>
        <w:autoSpaceDN w:val="0"/>
        <w:adjustRightInd w:val="0"/>
        <w:ind w:left="0" w:firstLine="851"/>
        <w:rPr>
          <w:sz w:val="22"/>
          <w:szCs w:val="22"/>
        </w:rPr>
      </w:pPr>
      <w:r w:rsidRPr="00051CBB">
        <w:rPr>
          <w:sz w:val="22"/>
          <w:szCs w:val="22"/>
        </w:rPr>
        <w:t xml:space="preserve">Doktora öğrencileri ise </w:t>
      </w:r>
      <w:r w:rsidRPr="00051CBB">
        <w:rPr>
          <w:bCs/>
          <w:sz w:val="22"/>
          <w:szCs w:val="22"/>
        </w:rPr>
        <w:t xml:space="preserve">ders dönemleri süresince kayıtlı oldukları programdan </w:t>
      </w:r>
      <w:r w:rsidRPr="00051CBB">
        <w:rPr>
          <w:sz w:val="22"/>
          <w:szCs w:val="22"/>
        </w:rPr>
        <w:t>(Uzmanlık Alan ve Seminer dersi hariç)</w:t>
      </w:r>
      <w:r w:rsidRPr="00051CBB">
        <w:rPr>
          <w:bCs/>
          <w:sz w:val="22"/>
          <w:szCs w:val="22"/>
        </w:rPr>
        <w:t xml:space="preserve"> en az “5” ve toplamda en az “6” doktora dersi almak </w:t>
      </w:r>
      <w:r w:rsidRPr="00051CBB">
        <w:rPr>
          <w:sz w:val="22"/>
          <w:szCs w:val="22"/>
        </w:rPr>
        <w:t>zorundadır.</w:t>
      </w:r>
    </w:p>
    <w:p w:rsidR="00E97F74" w:rsidRPr="00051CBB" w:rsidRDefault="00E97F74" w:rsidP="00DE3495">
      <w:pPr>
        <w:pStyle w:val="ListeParagraf"/>
        <w:widowControl w:val="0"/>
        <w:numPr>
          <w:ilvl w:val="0"/>
          <w:numId w:val="60"/>
        </w:numPr>
        <w:tabs>
          <w:tab w:val="left" w:pos="567"/>
          <w:tab w:val="left" w:pos="851"/>
        </w:tabs>
        <w:autoSpaceDE w:val="0"/>
        <w:autoSpaceDN w:val="0"/>
        <w:adjustRightInd w:val="0"/>
        <w:ind w:left="0" w:firstLine="567"/>
        <w:rPr>
          <w:sz w:val="22"/>
          <w:szCs w:val="22"/>
        </w:rPr>
      </w:pPr>
      <w:r w:rsidRPr="00051CBB">
        <w:rPr>
          <w:sz w:val="22"/>
          <w:szCs w:val="22"/>
        </w:rPr>
        <w:t>Danışman öğretim üyesi kendisine tanınan süre içerisinde, öğrencinin seçmiş olduğu dersleri onaylar. Gerekli gördüğü durumlarda öğrencinin seçmiş olduğu derslerin değiştirilmesini önerebilir.</w:t>
      </w:r>
    </w:p>
    <w:p w:rsidR="00E97F74" w:rsidRPr="00051CBB" w:rsidRDefault="00E97F74" w:rsidP="00DE3495">
      <w:pPr>
        <w:pStyle w:val="ListeParagraf"/>
        <w:widowControl w:val="0"/>
        <w:numPr>
          <w:ilvl w:val="0"/>
          <w:numId w:val="60"/>
        </w:numPr>
        <w:tabs>
          <w:tab w:val="left" w:pos="567"/>
          <w:tab w:val="left" w:pos="851"/>
        </w:tabs>
        <w:autoSpaceDE w:val="0"/>
        <w:autoSpaceDN w:val="0"/>
        <w:adjustRightInd w:val="0"/>
        <w:ind w:left="0" w:firstLine="567"/>
        <w:rPr>
          <w:sz w:val="22"/>
          <w:szCs w:val="22"/>
        </w:rPr>
      </w:pPr>
      <w:r w:rsidRPr="00051CBB">
        <w:rPr>
          <w:sz w:val="22"/>
          <w:szCs w:val="22"/>
        </w:rPr>
        <w:t xml:space="preserve">Danışmanın kendisine tanınan süre içerisinde onaylama işlemini gerçekleştirmemesi durumunda öğrencinin seçmiş olduğu dersler otomatik olarak kesinlik kazanır. </w:t>
      </w:r>
    </w:p>
    <w:p w:rsidR="00E97F74" w:rsidRPr="00051CBB" w:rsidRDefault="00E97F74" w:rsidP="00DE3495">
      <w:pPr>
        <w:pStyle w:val="ListeParagraf"/>
        <w:widowControl w:val="0"/>
        <w:numPr>
          <w:ilvl w:val="0"/>
          <w:numId w:val="60"/>
        </w:numPr>
        <w:tabs>
          <w:tab w:val="left" w:pos="567"/>
          <w:tab w:val="left" w:pos="851"/>
        </w:tabs>
        <w:autoSpaceDE w:val="0"/>
        <w:autoSpaceDN w:val="0"/>
        <w:adjustRightInd w:val="0"/>
        <w:ind w:left="0" w:firstLine="567"/>
        <w:rPr>
          <w:sz w:val="22"/>
          <w:szCs w:val="22"/>
        </w:rPr>
      </w:pPr>
      <w:r w:rsidRPr="00051CBB">
        <w:rPr>
          <w:sz w:val="22"/>
          <w:szCs w:val="22"/>
        </w:rPr>
        <w:t xml:space="preserve">Öğrenci, ortak danışmanı bulunması durumunda, Uzmanlık Alan dersini birinci danışmanından alır. </w:t>
      </w:r>
    </w:p>
    <w:p w:rsidR="00E97F74" w:rsidRPr="00051CBB" w:rsidRDefault="00E97F74" w:rsidP="00DE3495">
      <w:pPr>
        <w:pStyle w:val="ListeParagraf"/>
        <w:widowControl w:val="0"/>
        <w:numPr>
          <w:ilvl w:val="0"/>
          <w:numId w:val="60"/>
        </w:numPr>
        <w:tabs>
          <w:tab w:val="left" w:pos="567"/>
          <w:tab w:val="left" w:pos="851"/>
        </w:tabs>
        <w:autoSpaceDE w:val="0"/>
        <w:autoSpaceDN w:val="0"/>
        <w:adjustRightInd w:val="0"/>
        <w:ind w:left="0" w:firstLine="567"/>
        <w:rPr>
          <w:sz w:val="22"/>
          <w:szCs w:val="22"/>
        </w:rPr>
      </w:pPr>
      <w:r w:rsidRPr="00051CBB">
        <w:rPr>
          <w:sz w:val="22"/>
          <w:szCs w:val="22"/>
        </w:rPr>
        <w:t>Kayıt yenileyemeyen öğrencilerin mazeret başvuruları akademik takvimde belirtilen süre içinde alınır. Sağlık, doğal afet, tutukluluk, mahkûmiyet ve EYK tarafından kabul edilebilecek diğer nedenlerle özel durumlarını belgeleyen öğrencilerin mazeretleri EYK tarafından değerlendirilir. Süresi dışındaki başvurular değerlendirmeye alınmaz.</w:t>
      </w:r>
    </w:p>
    <w:p w:rsidR="00E97F74" w:rsidRPr="00051CBB" w:rsidRDefault="00E97F74" w:rsidP="00DE3495">
      <w:pPr>
        <w:pStyle w:val="ListeParagraf"/>
        <w:widowControl w:val="0"/>
        <w:numPr>
          <w:ilvl w:val="0"/>
          <w:numId w:val="60"/>
        </w:numPr>
        <w:tabs>
          <w:tab w:val="left" w:pos="567"/>
          <w:tab w:val="left" w:pos="851"/>
          <w:tab w:val="left" w:pos="993"/>
        </w:tabs>
        <w:autoSpaceDE w:val="0"/>
        <w:autoSpaceDN w:val="0"/>
        <w:adjustRightInd w:val="0"/>
        <w:ind w:left="0" w:firstLine="567"/>
        <w:rPr>
          <w:sz w:val="22"/>
          <w:szCs w:val="22"/>
        </w:rPr>
      </w:pPr>
      <w:r w:rsidRPr="00051CBB">
        <w:rPr>
          <w:sz w:val="22"/>
          <w:szCs w:val="22"/>
        </w:rPr>
        <w:t>Kayıt yenilemeyen öğrenci kayıt yenilemediği dönemde öğrencilik haklarından yararlanamaz ve kayıt yenilemediği dönem öğrenim süresinden sayılır.</w:t>
      </w:r>
    </w:p>
    <w:p w:rsidR="00E97F74" w:rsidRPr="00051CBB" w:rsidRDefault="00E97F74" w:rsidP="00DE3495">
      <w:pPr>
        <w:pStyle w:val="ListeParagraf"/>
        <w:widowControl w:val="0"/>
        <w:numPr>
          <w:ilvl w:val="0"/>
          <w:numId w:val="60"/>
        </w:numPr>
        <w:tabs>
          <w:tab w:val="left" w:pos="567"/>
          <w:tab w:val="left" w:pos="851"/>
          <w:tab w:val="left" w:pos="993"/>
        </w:tabs>
        <w:autoSpaceDE w:val="0"/>
        <w:autoSpaceDN w:val="0"/>
        <w:adjustRightInd w:val="0"/>
        <w:ind w:left="0" w:firstLine="567"/>
        <w:rPr>
          <w:sz w:val="22"/>
          <w:szCs w:val="22"/>
        </w:rPr>
      </w:pPr>
      <w:r w:rsidRPr="00051CBB">
        <w:rPr>
          <w:sz w:val="22"/>
          <w:szCs w:val="22"/>
        </w:rPr>
        <w:t xml:space="preserve">Tez aşamasındaki yüksek lisans ve doktora öğrencilerinin kayıt yenileme işlemleri, Akademik Takvimdeki derse yazılma döneminde “Uzmanlık Alan </w:t>
      </w:r>
      <w:proofErr w:type="spellStart"/>
      <w:r w:rsidRPr="00051CBB">
        <w:rPr>
          <w:sz w:val="22"/>
          <w:szCs w:val="22"/>
        </w:rPr>
        <w:t>Dersi”ne</w:t>
      </w:r>
      <w:proofErr w:type="spellEnd"/>
      <w:r w:rsidRPr="00051CBB">
        <w:rPr>
          <w:sz w:val="22"/>
          <w:szCs w:val="22"/>
        </w:rPr>
        <w:t xml:space="preserve"> yazılarak gerçekleşir. </w:t>
      </w:r>
    </w:p>
    <w:p w:rsidR="00E97F74" w:rsidRPr="00051CBB" w:rsidRDefault="00E97F74" w:rsidP="00DE3495">
      <w:pPr>
        <w:pStyle w:val="ListeParagraf"/>
        <w:widowControl w:val="0"/>
        <w:numPr>
          <w:ilvl w:val="0"/>
          <w:numId w:val="60"/>
        </w:numPr>
        <w:tabs>
          <w:tab w:val="left" w:pos="567"/>
          <w:tab w:val="left" w:pos="993"/>
        </w:tabs>
        <w:autoSpaceDE w:val="0"/>
        <w:autoSpaceDN w:val="0"/>
        <w:adjustRightInd w:val="0"/>
        <w:ind w:left="0" w:firstLine="567"/>
        <w:rPr>
          <w:sz w:val="22"/>
          <w:szCs w:val="22"/>
        </w:rPr>
      </w:pPr>
      <w:r w:rsidRPr="00051CBB">
        <w:rPr>
          <w:sz w:val="22"/>
          <w:szCs w:val="22"/>
        </w:rPr>
        <w:t>Kayıt yenilemeyen öğrenciler kayıt yenilemedikleri dönemlerde yeterlik, tez önerisi, tez izleme sınavlarına katılamazlar ve dönem sonunda tezlerini teslim edemezler.</w:t>
      </w:r>
    </w:p>
    <w:p w:rsidR="00E97F74" w:rsidRPr="00051CBB" w:rsidRDefault="00E97F74" w:rsidP="00DE3495">
      <w:pPr>
        <w:pStyle w:val="ListeParagraf"/>
        <w:widowControl w:val="0"/>
        <w:numPr>
          <w:ilvl w:val="0"/>
          <w:numId w:val="60"/>
        </w:numPr>
        <w:tabs>
          <w:tab w:val="left" w:pos="567"/>
          <w:tab w:val="left" w:pos="993"/>
        </w:tabs>
        <w:autoSpaceDE w:val="0"/>
        <w:autoSpaceDN w:val="0"/>
        <w:adjustRightInd w:val="0"/>
        <w:ind w:left="0" w:firstLine="567"/>
        <w:rPr>
          <w:sz w:val="22"/>
          <w:szCs w:val="22"/>
        </w:rPr>
      </w:pPr>
      <w:r w:rsidRPr="00051CBB">
        <w:rPr>
          <w:sz w:val="22"/>
          <w:szCs w:val="22"/>
        </w:rPr>
        <w:t xml:space="preserve">Kayıt yenileyip tez öneri ve tez izleme sınavları yapmayan öğrenciler ilgili dönemde başarısız sayılırlar. </w:t>
      </w:r>
    </w:p>
    <w:p w:rsidR="00E97F74" w:rsidRPr="00051CBB" w:rsidRDefault="00E97F74" w:rsidP="00DE3495">
      <w:pPr>
        <w:pStyle w:val="ListeParagraf"/>
        <w:widowControl w:val="0"/>
        <w:numPr>
          <w:ilvl w:val="0"/>
          <w:numId w:val="60"/>
        </w:numPr>
        <w:tabs>
          <w:tab w:val="left" w:pos="567"/>
          <w:tab w:val="left" w:pos="993"/>
        </w:tabs>
        <w:autoSpaceDE w:val="0"/>
        <w:autoSpaceDN w:val="0"/>
        <w:adjustRightInd w:val="0"/>
        <w:ind w:left="0" w:firstLine="567"/>
        <w:rPr>
          <w:sz w:val="22"/>
          <w:szCs w:val="22"/>
        </w:rPr>
      </w:pPr>
      <w:r w:rsidRPr="00051CBB">
        <w:rPr>
          <w:sz w:val="22"/>
          <w:szCs w:val="22"/>
        </w:rPr>
        <w:t>İki dönem üst üste kayıt yenilemeyen öğrencinin danışmanlığı danışmanlık havuzuna düşer.</w:t>
      </w:r>
    </w:p>
    <w:p w:rsidR="004D72AF" w:rsidRPr="00051CBB" w:rsidRDefault="004D72AF" w:rsidP="00DE3495">
      <w:pPr>
        <w:pStyle w:val="ListeParagraf"/>
        <w:widowControl w:val="0"/>
        <w:numPr>
          <w:ilvl w:val="0"/>
          <w:numId w:val="60"/>
        </w:numPr>
        <w:tabs>
          <w:tab w:val="left" w:pos="567"/>
          <w:tab w:val="left" w:pos="993"/>
        </w:tabs>
        <w:autoSpaceDE w:val="0"/>
        <w:autoSpaceDN w:val="0"/>
        <w:adjustRightInd w:val="0"/>
        <w:ind w:left="0" w:firstLine="567"/>
        <w:rPr>
          <w:sz w:val="22"/>
          <w:szCs w:val="22"/>
        </w:rPr>
      </w:pPr>
      <w:r w:rsidRPr="00051CBB">
        <w:rPr>
          <w:sz w:val="22"/>
          <w:szCs w:val="22"/>
        </w:rPr>
        <w:lastRenderedPageBreak/>
        <w:t xml:space="preserve">İşletme Enstitüsü tezsiz ikinci öğretim öğrencileri tezli yüksek lisans programlarından </w:t>
      </w:r>
      <w:proofErr w:type="spellStart"/>
      <w:r w:rsidRPr="00051CBB">
        <w:rPr>
          <w:sz w:val="22"/>
          <w:szCs w:val="22"/>
        </w:rPr>
        <w:t>EYK’nın</w:t>
      </w:r>
      <w:proofErr w:type="spellEnd"/>
      <w:r w:rsidRPr="00051CBB">
        <w:rPr>
          <w:sz w:val="22"/>
          <w:szCs w:val="22"/>
        </w:rPr>
        <w:t xml:space="preserve"> kararı ile derse yazılabilir.</w:t>
      </w:r>
    </w:p>
    <w:p w:rsidR="003965C2" w:rsidRPr="00051CBB" w:rsidRDefault="003965C2" w:rsidP="00DE3495">
      <w:pPr>
        <w:pStyle w:val="ListeParagraf"/>
        <w:widowControl w:val="0"/>
        <w:tabs>
          <w:tab w:val="left" w:pos="851"/>
        </w:tabs>
        <w:autoSpaceDE w:val="0"/>
        <w:autoSpaceDN w:val="0"/>
        <w:adjustRightInd w:val="0"/>
        <w:ind w:left="0" w:firstLine="567"/>
        <w:outlineLvl w:val="0"/>
        <w:rPr>
          <w:b/>
          <w:bCs/>
          <w:sz w:val="22"/>
          <w:szCs w:val="22"/>
        </w:rPr>
      </w:pPr>
    </w:p>
    <w:p w:rsidR="003965C2" w:rsidRPr="00051CBB" w:rsidRDefault="003965C2" w:rsidP="00DE3495">
      <w:pPr>
        <w:pStyle w:val="ListeParagraf"/>
        <w:widowControl w:val="0"/>
        <w:tabs>
          <w:tab w:val="left" w:pos="851"/>
        </w:tabs>
        <w:autoSpaceDE w:val="0"/>
        <w:autoSpaceDN w:val="0"/>
        <w:adjustRightInd w:val="0"/>
        <w:ind w:left="0" w:firstLine="567"/>
        <w:outlineLvl w:val="0"/>
        <w:rPr>
          <w:b/>
          <w:bCs/>
          <w:sz w:val="22"/>
          <w:szCs w:val="22"/>
        </w:rPr>
      </w:pPr>
    </w:p>
    <w:p w:rsidR="003965C2" w:rsidRPr="00051CBB" w:rsidRDefault="003965C2" w:rsidP="00DE3495">
      <w:pPr>
        <w:pStyle w:val="ListeParagraf"/>
        <w:widowControl w:val="0"/>
        <w:tabs>
          <w:tab w:val="left" w:pos="851"/>
        </w:tabs>
        <w:autoSpaceDE w:val="0"/>
        <w:autoSpaceDN w:val="0"/>
        <w:adjustRightInd w:val="0"/>
        <w:ind w:left="0" w:firstLine="567"/>
        <w:outlineLvl w:val="0"/>
        <w:rPr>
          <w:b/>
          <w:bCs/>
          <w:sz w:val="22"/>
          <w:szCs w:val="22"/>
        </w:rPr>
      </w:pPr>
    </w:p>
    <w:p w:rsidR="00E97F74" w:rsidRPr="00051CBB" w:rsidRDefault="00E97F74" w:rsidP="00DE3495">
      <w:pPr>
        <w:pStyle w:val="ListeParagraf"/>
        <w:widowControl w:val="0"/>
        <w:tabs>
          <w:tab w:val="left" w:pos="851"/>
        </w:tabs>
        <w:autoSpaceDE w:val="0"/>
        <w:autoSpaceDN w:val="0"/>
        <w:adjustRightInd w:val="0"/>
        <w:ind w:left="0" w:firstLine="567"/>
        <w:outlineLvl w:val="0"/>
        <w:rPr>
          <w:b/>
          <w:bCs/>
          <w:sz w:val="22"/>
          <w:szCs w:val="22"/>
        </w:rPr>
      </w:pPr>
      <w:r w:rsidRPr="00051CBB">
        <w:rPr>
          <w:b/>
          <w:bCs/>
          <w:sz w:val="22"/>
          <w:szCs w:val="22"/>
        </w:rPr>
        <w:t xml:space="preserve">Farklı </w:t>
      </w:r>
      <w:r w:rsidR="00272D92" w:rsidRPr="00051CBB">
        <w:rPr>
          <w:b/>
          <w:bCs/>
          <w:sz w:val="22"/>
          <w:szCs w:val="22"/>
        </w:rPr>
        <w:t>enstitüden/üniversiteden ders alma</w:t>
      </w:r>
    </w:p>
    <w:p w:rsidR="00E97F74" w:rsidRPr="00051CBB" w:rsidRDefault="00231A8D" w:rsidP="00DE3495">
      <w:pPr>
        <w:widowControl w:val="0"/>
        <w:tabs>
          <w:tab w:val="left" w:pos="851"/>
        </w:tabs>
        <w:autoSpaceDE w:val="0"/>
        <w:autoSpaceDN w:val="0"/>
        <w:adjustRightInd w:val="0"/>
        <w:ind w:firstLine="567"/>
        <w:outlineLvl w:val="0"/>
        <w:rPr>
          <w:sz w:val="22"/>
          <w:szCs w:val="22"/>
        </w:rPr>
      </w:pPr>
      <w:r w:rsidRPr="00051CBB">
        <w:rPr>
          <w:b/>
          <w:bCs/>
          <w:sz w:val="22"/>
          <w:szCs w:val="22"/>
        </w:rPr>
        <w:t>MADDE</w:t>
      </w:r>
      <w:r w:rsidR="00CC3647" w:rsidRPr="00051CBB">
        <w:rPr>
          <w:b/>
          <w:bCs/>
          <w:sz w:val="22"/>
          <w:szCs w:val="22"/>
        </w:rPr>
        <w:t xml:space="preserve"> 17</w:t>
      </w:r>
      <w:r w:rsidR="00CC3647" w:rsidRPr="00051CBB">
        <w:rPr>
          <w:bCs/>
          <w:sz w:val="22"/>
          <w:szCs w:val="22"/>
        </w:rPr>
        <w:t>–</w:t>
      </w:r>
      <w:r w:rsidR="00C354FF" w:rsidRPr="00051CBB">
        <w:rPr>
          <w:bCs/>
          <w:sz w:val="22"/>
          <w:szCs w:val="22"/>
        </w:rPr>
        <w:t>(1)</w:t>
      </w:r>
      <w:r w:rsidR="00C354FF" w:rsidRPr="00051CBB">
        <w:rPr>
          <w:b/>
          <w:bCs/>
          <w:sz w:val="22"/>
          <w:szCs w:val="22"/>
        </w:rPr>
        <w:t xml:space="preserve"> </w:t>
      </w:r>
      <w:r w:rsidR="00E97F74" w:rsidRPr="00051CBB">
        <w:rPr>
          <w:sz w:val="22"/>
          <w:szCs w:val="22"/>
        </w:rPr>
        <w:t xml:space="preserve">Kayıtlı olduğu enstitüde açılmamış olmak kaydı ile farklı enstitüde açılmış olan lisansüstü derslere de yazılabilir. </w:t>
      </w:r>
    </w:p>
    <w:p w:rsidR="00E97F74" w:rsidRPr="00051CBB" w:rsidRDefault="00E97F74" w:rsidP="00DE3495">
      <w:pPr>
        <w:pStyle w:val="ListeParagraf"/>
        <w:widowControl w:val="0"/>
        <w:numPr>
          <w:ilvl w:val="0"/>
          <w:numId w:val="61"/>
        </w:numPr>
        <w:tabs>
          <w:tab w:val="left" w:pos="567"/>
          <w:tab w:val="left" w:pos="851"/>
        </w:tabs>
        <w:autoSpaceDE w:val="0"/>
        <w:autoSpaceDN w:val="0"/>
        <w:adjustRightInd w:val="0"/>
        <w:ind w:left="0" w:firstLine="567"/>
        <w:rPr>
          <w:sz w:val="22"/>
          <w:szCs w:val="22"/>
        </w:rPr>
      </w:pPr>
      <w:r w:rsidRPr="00051CBB">
        <w:rPr>
          <w:sz w:val="22"/>
          <w:szCs w:val="22"/>
        </w:rPr>
        <w:t xml:space="preserve">Farklı enstitüden ders alma işlemi, öğrencinin danışmanın uygun görüşü ve EABD/EASD Başkanının onayını içeren,  “Farklı Enstitüden Ders Alma Formu” doldurulur ve EYK kararı ile Farklı Enstitüden Ders Alma işlemi gerçekleşir. </w:t>
      </w:r>
    </w:p>
    <w:p w:rsidR="00E97F74" w:rsidRPr="00051CBB" w:rsidRDefault="00E97F74" w:rsidP="00DE3495">
      <w:pPr>
        <w:pStyle w:val="ListeParagraf"/>
        <w:widowControl w:val="0"/>
        <w:numPr>
          <w:ilvl w:val="0"/>
          <w:numId w:val="61"/>
        </w:numPr>
        <w:tabs>
          <w:tab w:val="left" w:pos="567"/>
          <w:tab w:val="left" w:pos="851"/>
        </w:tabs>
        <w:autoSpaceDE w:val="0"/>
        <w:autoSpaceDN w:val="0"/>
        <w:adjustRightInd w:val="0"/>
        <w:ind w:left="0" w:firstLine="567"/>
        <w:rPr>
          <w:sz w:val="22"/>
          <w:szCs w:val="22"/>
        </w:rPr>
      </w:pPr>
      <w:r w:rsidRPr="00051CBB">
        <w:rPr>
          <w:sz w:val="22"/>
          <w:szCs w:val="22"/>
        </w:rPr>
        <w:t xml:space="preserve">Öğrenciler, kayıtlı olduğu enstitüden en az “6” ders almak koşulu ile ve farklı enstitülerden EYK kararı ile ders alarak da mezun olabilir. </w:t>
      </w:r>
    </w:p>
    <w:p w:rsidR="00E97F74" w:rsidRPr="00051CBB" w:rsidRDefault="00E97F74" w:rsidP="00DE3495">
      <w:pPr>
        <w:pStyle w:val="ListeParagraf"/>
        <w:widowControl w:val="0"/>
        <w:numPr>
          <w:ilvl w:val="0"/>
          <w:numId w:val="61"/>
        </w:numPr>
        <w:tabs>
          <w:tab w:val="left" w:pos="567"/>
          <w:tab w:val="left" w:pos="851"/>
        </w:tabs>
        <w:autoSpaceDE w:val="0"/>
        <w:autoSpaceDN w:val="0"/>
        <w:adjustRightInd w:val="0"/>
        <w:ind w:left="0" w:firstLine="567"/>
        <w:rPr>
          <w:sz w:val="22"/>
          <w:szCs w:val="22"/>
        </w:rPr>
      </w:pPr>
      <w:r w:rsidRPr="00051CBB">
        <w:rPr>
          <w:sz w:val="22"/>
          <w:szCs w:val="22"/>
        </w:rPr>
        <w:t xml:space="preserve">Fen Bilimleri Enstitüsünde gerekli durumlarda danışmanın gerekçeli önerisi EABD Başkanın onayı ve EYK kararı ile kayıtlı olduğu enstitüden alınması gereken ders sayısı farklı olarak belirlenebilir. </w:t>
      </w:r>
    </w:p>
    <w:p w:rsidR="00E97F74" w:rsidRPr="00051CBB" w:rsidRDefault="00E97F74" w:rsidP="00DE3495">
      <w:pPr>
        <w:widowControl w:val="0"/>
        <w:tabs>
          <w:tab w:val="left" w:pos="851"/>
        </w:tabs>
        <w:autoSpaceDE w:val="0"/>
        <w:autoSpaceDN w:val="0"/>
        <w:adjustRightInd w:val="0"/>
        <w:ind w:firstLine="567"/>
        <w:outlineLvl w:val="0"/>
        <w:rPr>
          <w:b/>
          <w:bCs/>
          <w:sz w:val="22"/>
          <w:szCs w:val="22"/>
        </w:rPr>
      </w:pPr>
      <w:r w:rsidRPr="00051CBB">
        <w:rPr>
          <w:b/>
          <w:bCs/>
          <w:sz w:val="22"/>
          <w:szCs w:val="22"/>
        </w:rPr>
        <w:t xml:space="preserve">Uzaktan </w:t>
      </w:r>
      <w:r w:rsidR="00272D92" w:rsidRPr="00051CBB">
        <w:rPr>
          <w:b/>
          <w:bCs/>
          <w:sz w:val="22"/>
          <w:szCs w:val="22"/>
        </w:rPr>
        <w:t>eğitim/</w:t>
      </w:r>
      <w:proofErr w:type="spellStart"/>
      <w:r w:rsidR="00272D92" w:rsidRPr="00051CBB">
        <w:rPr>
          <w:b/>
          <w:bCs/>
          <w:sz w:val="22"/>
          <w:szCs w:val="22"/>
        </w:rPr>
        <w:t>ıı</w:t>
      </w:r>
      <w:proofErr w:type="spellEnd"/>
      <w:r w:rsidR="00272D92" w:rsidRPr="00051CBB">
        <w:rPr>
          <w:b/>
          <w:bCs/>
          <w:sz w:val="22"/>
          <w:szCs w:val="22"/>
        </w:rPr>
        <w:t xml:space="preserve">. </w:t>
      </w:r>
      <w:proofErr w:type="gramStart"/>
      <w:r w:rsidR="00272D92" w:rsidRPr="00051CBB">
        <w:rPr>
          <w:b/>
          <w:bCs/>
          <w:sz w:val="22"/>
          <w:szCs w:val="22"/>
        </w:rPr>
        <w:t>öğretim</w:t>
      </w:r>
      <w:proofErr w:type="gramEnd"/>
      <w:r w:rsidR="00272D92" w:rsidRPr="00051CBB">
        <w:rPr>
          <w:b/>
          <w:bCs/>
          <w:sz w:val="22"/>
          <w:szCs w:val="22"/>
        </w:rPr>
        <w:t xml:space="preserve"> programlarından ders alma</w:t>
      </w:r>
    </w:p>
    <w:p w:rsidR="00E97F74" w:rsidRPr="00051CBB" w:rsidRDefault="00231A8D" w:rsidP="00DE3495">
      <w:pPr>
        <w:widowControl w:val="0"/>
        <w:tabs>
          <w:tab w:val="left" w:pos="851"/>
        </w:tabs>
        <w:autoSpaceDE w:val="0"/>
        <w:autoSpaceDN w:val="0"/>
        <w:adjustRightInd w:val="0"/>
        <w:ind w:firstLine="567"/>
        <w:outlineLvl w:val="0"/>
        <w:rPr>
          <w:sz w:val="22"/>
          <w:szCs w:val="22"/>
        </w:rPr>
      </w:pPr>
      <w:r w:rsidRPr="00051CBB">
        <w:rPr>
          <w:b/>
          <w:bCs/>
          <w:sz w:val="22"/>
          <w:szCs w:val="22"/>
        </w:rPr>
        <w:t>MADDE</w:t>
      </w:r>
      <w:r w:rsidR="00CC3647" w:rsidRPr="00051CBB">
        <w:rPr>
          <w:b/>
          <w:bCs/>
          <w:sz w:val="22"/>
          <w:szCs w:val="22"/>
        </w:rPr>
        <w:t xml:space="preserve"> 18</w:t>
      </w:r>
      <w:r w:rsidR="00CC3647" w:rsidRPr="00051CBB">
        <w:rPr>
          <w:bCs/>
          <w:sz w:val="22"/>
          <w:szCs w:val="22"/>
        </w:rPr>
        <w:t>–</w:t>
      </w:r>
      <w:r w:rsidR="00C354FF" w:rsidRPr="00051CBB">
        <w:rPr>
          <w:bCs/>
          <w:sz w:val="22"/>
          <w:szCs w:val="22"/>
        </w:rPr>
        <w:t>(1)</w:t>
      </w:r>
      <w:r w:rsidR="00E97F74" w:rsidRPr="00051CBB">
        <w:rPr>
          <w:sz w:val="22"/>
          <w:szCs w:val="22"/>
        </w:rPr>
        <w:t xml:space="preserve">Tezli Yüksek Lisans programlarına kayıtlı öğrenciler, Üniversite senatosunca Tezsiz yüksek lisans programları için belirlenen üçüncü yarıyıl ücreti ödemek kaydıyla Tezsiz Yüksek lisans programlarından danışman öğretim üyesinin uygun görüşü ve EYK kararı ile en fazla 2 ders alabilir. </w:t>
      </w:r>
    </w:p>
    <w:p w:rsidR="00E97F74" w:rsidRPr="00051CBB" w:rsidRDefault="00E97F74" w:rsidP="00DE3495">
      <w:pPr>
        <w:widowControl w:val="0"/>
        <w:numPr>
          <w:ilvl w:val="0"/>
          <w:numId w:val="39"/>
        </w:numPr>
        <w:tabs>
          <w:tab w:val="left" w:pos="567"/>
          <w:tab w:val="left" w:pos="851"/>
        </w:tabs>
        <w:autoSpaceDE w:val="0"/>
        <w:autoSpaceDN w:val="0"/>
        <w:adjustRightInd w:val="0"/>
        <w:ind w:left="0" w:firstLine="567"/>
        <w:rPr>
          <w:sz w:val="22"/>
          <w:szCs w:val="22"/>
        </w:rPr>
      </w:pPr>
      <w:r w:rsidRPr="00051CBB">
        <w:rPr>
          <w:sz w:val="22"/>
          <w:szCs w:val="22"/>
        </w:rPr>
        <w:t xml:space="preserve">Tezli Yüksek Lisans ve Doktora programlarına kayıtlı öğrenciler, Üniversite senatosunca II. Öğretim Tezli Yüksek Lisans programları için belirlenen, üçüncü yarıyıl ve sonraki yarıyılların ücretini ödemek kaydıyla II. Öğretim Tezli Yüksek Lisans programlarından ders alabilirler. </w:t>
      </w:r>
    </w:p>
    <w:p w:rsidR="00E97F74" w:rsidRPr="00051CBB" w:rsidRDefault="00E97F74" w:rsidP="00DE3495">
      <w:pPr>
        <w:widowControl w:val="0"/>
        <w:numPr>
          <w:ilvl w:val="0"/>
          <w:numId w:val="39"/>
        </w:numPr>
        <w:tabs>
          <w:tab w:val="left" w:pos="567"/>
          <w:tab w:val="left" w:pos="851"/>
        </w:tabs>
        <w:autoSpaceDE w:val="0"/>
        <w:autoSpaceDN w:val="0"/>
        <w:adjustRightInd w:val="0"/>
        <w:ind w:left="0" w:firstLine="567"/>
        <w:rPr>
          <w:sz w:val="22"/>
          <w:szCs w:val="22"/>
        </w:rPr>
      </w:pPr>
      <w:r w:rsidRPr="00051CBB">
        <w:rPr>
          <w:sz w:val="22"/>
          <w:szCs w:val="22"/>
        </w:rPr>
        <w:t>II. Öğretim ve Uzaktan Eğitim Tezsiz Yüksek Lisans programlarına kayıtlı öğrenciler farklı Tezsiz Yüksek lisans programlarından en fazla 3 ders alabilir. Zorunlu durumlarda alınabilecek ders sayısı EYK ile arttırılır.</w:t>
      </w:r>
    </w:p>
    <w:p w:rsidR="00E97F74" w:rsidRPr="00051CBB" w:rsidRDefault="00E97F74" w:rsidP="00DE3495">
      <w:pPr>
        <w:widowControl w:val="0"/>
        <w:numPr>
          <w:ilvl w:val="0"/>
          <w:numId w:val="39"/>
        </w:numPr>
        <w:tabs>
          <w:tab w:val="left" w:pos="567"/>
          <w:tab w:val="left" w:pos="851"/>
        </w:tabs>
        <w:autoSpaceDE w:val="0"/>
        <w:autoSpaceDN w:val="0"/>
        <w:adjustRightInd w:val="0"/>
        <w:ind w:left="0" w:firstLine="567"/>
        <w:rPr>
          <w:sz w:val="22"/>
          <w:szCs w:val="22"/>
        </w:rPr>
      </w:pPr>
      <w:r w:rsidRPr="00051CBB">
        <w:rPr>
          <w:sz w:val="22"/>
          <w:szCs w:val="22"/>
        </w:rPr>
        <w:t>Doktora programı öğrencileri tezsiz yüksek lisans programlarından ders alamaz.</w:t>
      </w:r>
    </w:p>
    <w:p w:rsidR="00E97F74" w:rsidRPr="00051CBB" w:rsidRDefault="00E97F74" w:rsidP="00DE3495">
      <w:pPr>
        <w:widowControl w:val="0"/>
        <w:tabs>
          <w:tab w:val="left" w:pos="851"/>
        </w:tabs>
        <w:autoSpaceDE w:val="0"/>
        <w:autoSpaceDN w:val="0"/>
        <w:adjustRightInd w:val="0"/>
        <w:ind w:firstLine="567"/>
        <w:outlineLvl w:val="0"/>
        <w:rPr>
          <w:b/>
          <w:bCs/>
          <w:sz w:val="22"/>
          <w:szCs w:val="22"/>
        </w:rPr>
      </w:pPr>
      <w:r w:rsidRPr="00051CBB">
        <w:rPr>
          <w:b/>
          <w:bCs/>
          <w:sz w:val="22"/>
          <w:szCs w:val="22"/>
        </w:rPr>
        <w:t xml:space="preserve">Derslerin </w:t>
      </w:r>
      <w:r w:rsidR="00272D92" w:rsidRPr="00051CBB">
        <w:rPr>
          <w:b/>
          <w:bCs/>
          <w:sz w:val="22"/>
          <w:szCs w:val="22"/>
        </w:rPr>
        <w:t>a</w:t>
      </w:r>
      <w:r w:rsidRPr="00051CBB">
        <w:rPr>
          <w:b/>
          <w:bCs/>
          <w:sz w:val="22"/>
          <w:szCs w:val="22"/>
        </w:rPr>
        <w:t>çılması</w:t>
      </w:r>
    </w:p>
    <w:p w:rsidR="00E97F74" w:rsidRPr="00051CBB" w:rsidRDefault="00231A8D" w:rsidP="00DE3495">
      <w:pPr>
        <w:widowControl w:val="0"/>
        <w:tabs>
          <w:tab w:val="left" w:pos="851"/>
        </w:tabs>
        <w:autoSpaceDE w:val="0"/>
        <w:autoSpaceDN w:val="0"/>
        <w:adjustRightInd w:val="0"/>
        <w:ind w:firstLine="567"/>
        <w:outlineLvl w:val="0"/>
        <w:rPr>
          <w:sz w:val="22"/>
          <w:szCs w:val="22"/>
        </w:rPr>
      </w:pPr>
      <w:r w:rsidRPr="00051CBB">
        <w:rPr>
          <w:b/>
          <w:bCs/>
          <w:sz w:val="22"/>
          <w:szCs w:val="22"/>
        </w:rPr>
        <w:t>MADDE</w:t>
      </w:r>
      <w:r w:rsidR="00CC3647" w:rsidRPr="00051CBB">
        <w:rPr>
          <w:b/>
          <w:bCs/>
          <w:sz w:val="22"/>
          <w:szCs w:val="22"/>
        </w:rPr>
        <w:t xml:space="preserve"> 19</w:t>
      </w:r>
      <w:r w:rsidR="00B011C4" w:rsidRPr="00051CBB">
        <w:rPr>
          <w:b/>
          <w:bCs/>
          <w:sz w:val="22"/>
          <w:szCs w:val="22"/>
        </w:rPr>
        <w:t xml:space="preserve">- </w:t>
      </w:r>
      <w:r w:rsidR="00B011C4" w:rsidRPr="00051CBB">
        <w:rPr>
          <w:bCs/>
          <w:sz w:val="22"/>
          <w:szCs w:val="22"/>
        </w:rPr>
        <w:t>(1)</w:t>
      </w:r>
      <w:r w:rsidR="00E97F74" w:rsidRPr="00051CBB">
        <w:rPr>
          <w:sz w:val="22"/>
          <w:szCs w:val="22"/>
        </w:rPr>
        <w:t xml:space="preserve">Bir dersin bir yarıyılda açılabilmesi için o derse tezli yüksek lisans ve doktora programlarında; en az “üç”, tezsiz yüksek lisans programlarında; en az “on beş” öğrencinin kayıtlı olması gerekir. Bu şartın sağlanamadığı durumlarda EABD/EASD başkanlığının talebi ve EYK kararı ile o ders daha az öğrenci ile de açılabilir. </w:t>
      </w:r>
    </w:p>
    <w:p w:rsidR="00E97F74" w:rsidRPr="00051CBB" w:rsidRDefault="00E97F74" w:rsidP="00DE3495">
      <w:pPr>
        <w:pStyle w:val="a"/>
        <w:widowControl/>
        <w:numPr>
          <w:ilvl w:val="0"/>
          <w:numId w:val="40"/>
        </w:numPr>
        <w:tabs>
          <w:tab w:val="left" w:pos="567"/>
          <w:tab w:val="left" w:pos="851"/>
        </w:tabs>
        <w:autoSpaceDE/>
        <w:autoSpaceDN/>
        <w:adjustRightInd/>
        <w:ind w:left="0" w:firstLine="567"/>
        <w:rPr>
          <w:sz w:val="22"/>
          <w:szCs w:val="22"/>
        </w:rPr>
      </w:pPr>
      <w:r w:rsidRPr="00051CBB">
        <w:rPr>
          <w:sz w:val="22"/>
          <w:szCs w:val="22"/>
        </w:rPr>
        <w:t xml:space="preserve">Uzmanlık Alan ve Seminer Derslerinin bir yarıyılda açılabilmesi için o derse en az “bir” öğrencinin kayıtlı olması gerekir. </w:t>
      </w:r>
    </w:p>
    <w:p w:rsidR="00CC3647" w:rsidRPr="00051CBB" w:rsidRDefault="003965C2" w:rsidP="003965C2">
      <w:pPr>
        <w:widowControl w:val="0"/>
        <w:tabs>
          <w:tab w:val="left" w:pos="567"/>
        </w:tabs>
        <w:autoSpaceDE w:val="0"/>
        <w:autoSpaceDN w:val="0"/>
        <w:adjustRightInd w:val="0"/>
        <w:outlineLvl w:val="0"/>
        <w:rPr>
          <w:b/>
          <w:bCs/>
          <w:sz w:val="22"/>
          <w:szCs w:val="22"/>
        </w:rPr>
      </w:pPr>
      <w:r w:rsidRPr="00051CBB">
        <w:rPr>
          <w:b/>
          <w:bCs/>
          <w:sz w:val="22"/>
          <w:szCs w:val="22"/>
        </w:rPr>
        <w:tab/>
      </w:r>
      <w:r w:rsidR="00E97F74" w:rsidRPr="00051CBB">
        <w:rPr>
          <w:b/>
          <w:bCs/>
          <w:sz w:val="22"/>
          <w:szCs w:val="22"/>
        </w:rPr>
        <w:t xml:space="preserve">Açılmayan </w:t>
      </w:r>
      <w:r w:rsidR="00272D92" w:rsidRPr="00051CBB">
        <w:rPr>
          <w:b/>
          <w:bCs/>
          <w:sz w:val="22"/>
          <w:szCs w:val="22"/>
        </w:rPr>
        <w:t xml:space="preserve">ders yerine derse yazılma </w:t>
      </w:r>
    </w:p>
    <w:p w:rsidR="00E97F74" w:rsidRPr="00051CBB" w:rsidRDefault="00231A8D" w:rsidP="00DE3495">
      <w:pPr>
        <w:widowControl w:val="0"/>
        <w:tabs>
          <w:tab w:val="left" w:pos="851"/>
        </w:tabs>
        <w:autoSpaceDE w:val="0"/>
        <w:autoSpaceDN w:val="0"/>
        <w:adjustRightInd w:val="0"/>
        <w:ind w:firstLine="567"/>
        <w:outlineLvl w:val="0"/>
        <w:rPr>
          <w:sz w:val="22"/>
          <w:szCs w:val="22"/>
        </w:rPr>
      </w:pPr>
      <w:r w:rsidRPr="00051CBB">
        <w:rPr>
          <w:b/>
          <w:bCs/>
          <w:sz w:val="22"/>
          <w:szCs w:val="22"/>
        </w:rPr>
        <w:t>MADDE</w:t>
      </w:r>
      <w:r w:rsidR="00CC3647" w:rsidRPr="00051CBB">
        <w:rPr>
          <w:b/>
          <w:bCs/>
          <w:sz w:val="22"/>
          <w:szCs w:val="22"/>
        </w:rPr>
        <w:t xml:space="preserve"> 20–</w:t>
      </w:r>
      <w:r w:rsidR="00B011C4" w:rsidRPr="00051CBB">
        <w:rPr>
          <w:b/>
          <w:bCs/>
          <w:sz w:val="22"/>
          <w:szCs w:val="22"/>
        </w:rPr>
        <w:t xml:space="preserve"> </w:t>
      </w:r>
      <w:r w:rsidR="00B011C4" w:rsidRPr="00051CBB">
        <w:rPr>
          <w:bCs/>
          <w:sz w:val="22"/>
          <w:szCs w:val="22"/>
        </w:rPr>
        <w:t>(1)</w:t>
      </w:r>
      <w:r w:rsidR="00E97F74" w:rsidRPr="00051CBB">
        <w:rPr>
          <w:sz w:val="22"/>
          <w:szCs w:val="22"/>
        </w:rPr>
        <w:t>Derse yazılma işlemleri sonunda akademik takvimde belirlenen tarihte açılan/açılmayan dersler ilgili enstitülerin internet sayfalarında ilan edilir.</w:t>
      </w:r>
    </w:p>
    <w:p w:rsidR="00E97F74" w:rsidRPr="00051CBB" w:rsidRDefault="00E97F74" w:rsidP="00DE3495">
      <w:pPr>
        <w:pStyle w:val="a"/>
        <w:widowControl/>
        <w:numPr>
          <w:ilvl w:val="0"/>
          <w:numId w:val="62"/>
        </w:numPr>
        <w:tabs>
          <w:tab w:val="left" w:pos="567"/>
          <w:tab w:val="left" w:pos="851"/>
        </w:tabs>
        <w:autoSpaceDE/>
        <w:autoSpaceDN/>
        <w:adjustRightInd/>
        <w:ind w:left="0" w:firstLine="567"/>
        <w:rPr>
          <w:sz w:val="22"/>
          <w:szCs w:val="22"/>
        </w:rPr>
      </w:pPr>
      <w:r w:rsidRPr="00051CBB">
        <w:rPr>
          <w:sz w:val="22"/>
          <w:szCs w:val="22"/>
        </w:rPr>
        <w:t xml:space="preserve">İlan edilen listelere göre açılmayan dersi bulunan öğrenciler açılan derslere akademik takvimde belirlenen tarihler arasında danışman onayı ile yazılır. </w:t>
      </w:r>
    </w:p>
    <w:p w:rsidR="00E97F74" w:rsidRPr="00051CBB" w:rsidRDefault="00E97F74" w:rsidP="00DE3495">
      <w:pPr>
        <w:pStyle w:val="a"/>
        <w:widowControl/>
        <w:numPr>
          <w:ilvl w:val="0"/>
          <w:numId w:val="62"/>
        </w:numPr>
        <w:tabs>
          <w:tab w:val="left" w:pos="567"/>
          <w:tab w:val="left" w:pos="851"/>
        </w:tabs>
        <w:autoSpaceDE/>
        <w:autoSpaceDN/>
        <w:adjustRightInd/>
        <w:ind w:left="0" w:firstLine="567"/>
        <w:rPr>
          <w:sz w:val="22"/>
          <w:szCs w:val="22"/>
        </w:rPr>
      </w:pPr>
      <w:r w:rsidRPr="00051CBB">
        <w:rPr>
          <w:sz w:val="22"/>
          <w:szCs w:val="22"/>
        </w:rPr>
        <w:t xml:space="preserve">Açılan derslerde değişiklik yapılamaz. Açılmayan ders yerine derse yazılma işlemini süresi içinde yapmayan öğrencilere mazeret hakkı verilmez. </w:t>
      </w:r>
    </w:p>
    <w:p w:rsidR="00E97F74" w:rsidRPr="00051CBB" w:rsidRDefault="00E97F74" w:rsidP="00DE3495">
      <w:pPr>
        <w:widowControl w:val="0"/>
        <w:numPr>
          <w:ilvl w:val="0"/>
          <w:numId w:val="62"/>
        </w:numPr>
        <w:tabs>
          <w:tab w:val="left" w:pos="567"/>
          <w:tab w:val="left" w:pos="851"/>
        </w:tabs>
        <w:autoSpaceDE w:val="0"/>
        <w:autoSpaceDN w:val="0"/>
        <w:adjustRightInd w:val="0"/>
        <w:ind w:left="0" w:firstLine="567"/>
        <w:rPr>
          <w:sz w:val="22"/>
          <w:szCs w:val="22"/>
        </w:rPr>
      </w:pPr>
      <w:r w:rsidRPr="00051CBB">
        <w:rPr>
          <w:sz w:val="22"/>
          <w:szCs w:val="22"/>
        </w:rPr>
        <w:t xml:space="preserve">Danışmanın bulunmadığı zorunlu hallerde (yurtdışı görevlendirme, hastalık, idari izin) ilgili EABD/EASD başkanlığının onayı ile açılmayan ders yerine başka bir derse yazılma yapılabilir.  </w:t>
      </w:r>
    </w:p>
    <w:p w:rsidR="00CC3647" w:rsidRPr="00051CBB" w:rsidRDefault="00E97F74" w:rsidP="00DE3495">
      <w:pPr>
        <w:widowControl w:val="0"/>
        <w:tabs>
          <w:tab w:val="left" w:pos="851"/>
        </w:tabs>
        <w:autoSpaceDE w:val="0"/>
        <w:autoSpaceDN w:val="0"/>
        <w:adjustRightInd w:val="0"/>
        <w:ind w:firstLine="567"/>
        <w:outlineLvl w:val="0"/>
        <w:rPr>
          <w:sz w:val="22"/>
          <w:szCs w:val="22"/>
        </w:rPr>
      </w:pPr>
      <w:r w:rsidRPr="00051CBB">
        <w:rPr>
          <w:b/>
          <w:sz w:val="22"/>
          <w:szCs w:val="22"/>
        </w:rPr>
        <w:t xml:space="preserve">Kredi </w:t>
      </w:r>
      <w:r w:rsidR="00272D92" w:rsidRPr="00051CBB">
        <w:rPr>
          <w:b/>
          <w:sz w:val="22"/>
          <w:szCs w:val="22"/>
        </w:rPr>
        <w:t>aktarma ve ders muafiyeti</w:t>
      </w:r>
    </w:p>
    <w:p w:rsidR="00E97F74" w:rsidRPr="00051CBB" w:rsidRDefault="00231A8D" w:rsidP="00DE3495">
      <w:pPr>
        <w:widowControl w:val="0"/>
        <w:tabs>
          <w:tab w:val="left" w:pos="851"/>
        </w:tabs>
        <w:autoSpaceDE w:val="0"/>
        <w:autoSpaceDN w:val="0"/>
        <w:adjustRightInd w:val="0"/>
        <w:ind w:firstLine="567"/>
        <w:outlineLvl w:val="0"/>
        <w:rPr>
          <w:sz w:val="22"/>
          <w:szCs w:val="22"/>
        </w:rPr>
      </w:pPr>
      <w:r w:rsidRPr="00051CBB">
        <w:rPr>
          <w:b/>
          <w:bCs/>
          <w:sz w:val="22"/>
          <w:szCs w:val="22"/>
        </w:rPr>
        <w:t>MADDE</w:t>
      </w:r>
      <w:r w:rsidR="00CC3647" w:rsidRPr="00051CBB">
        <w:rPr>
          <w:b/>
          <w:bCs/>
          <w:sz w:val="22"/>
          <w:szCs w:val="22"/>
        </w:rPr>
        <w:t xml:space="preserve"> 21–</w:t>
      </w:r>
      <w:r w:rsidR="00B011C4" w:rsidRPr="00051CBB">
        <w:rPr>
          <w:b/>
          <w:bCs/>
          <w:sz w:val="22"/>
          <w:szCs w:val="22"/>
        </w:rPr>
        <w:t xml:space="preserve"> </w:t>
      </w:r>
      <w:r w:rsidR="00B011C4" w:rsidRPr="00051CBB">
        <w:rPr>
          <w:bCs/>
          <w:sz w:val="22"/>
          <w:szCs w:val="22"/>
        </w:rPr>
        <w:t>(1)</w:t>
      </w:r>
      <w:r w:rsidR="00E97F74" w:rsidRPr="00051CBB">
        <w:rPr>
          <w:b/>
          <w:sz w:val="22"/>
          <w:szCs w:val="22"/>
        </w:rPr>
        <w:t xml:space="preserve"> </w:t>
      </w:r>
      <w:r w:rsidR="00E97F74" w:rsidRPr="00051CBB">
        <w:rPr>
          <w:bCs/>
          <w:sz w:val="22"/>
          <w:szCs w:val="22"/>
        </w:rPr>
        <w:t>Ö</w:t>
      </w:r>
      <w:r w:rsidR="00E97F74" w:rsidRPr="00051CBB">
        <w:rPr>
          <w:sz w:val="22"/>
          <w:szCs w:val="22"/>
        </w:rPr>
        <w:t xml:space="preserve">ğrenci, daha önceki yıllarda başardığı lisansüstü derslerini </w:t>
      </w:r>
      <w:r w:rsidR="00E97F74" w:rsidRPr="00051CBB">
        <w:rPr>
          <w:bCs/>
          <w:sz w:val="22"/>
          <w:szCs w:val="22"/>
        </w:rPr>
        <w:t>akademik takvimde belirtilen süre içinde enstitüye başvurarak</w:t>
      </w:r>
      <w:r w:rsidR="00E97F74" w:rsidRPr="00051CBB">
        <w:rPr>
          <w:b/>
          <w:bCs/>
          <w:sz w:val="22"/>
          <w:szCs w:val="22"/>
        </w:rPr>
        <w:t xml:space="preserve"> </w:t>
      </w:r>
      <w:r w:rsidR="00E97F74" w:rsidRPr="00051CBB">
        <w:rPr>
          <w:bCs/>
          <w:sz w:val="22"/>
          <w:szCs w:val="22"/>
        </w:rPr>
        <w:t>mezuniyet kredisine</w:t>
      </w:r>
      <w:r w:rsidR="00E97F74" w:rsidRPr="00051CBB">
        <w:rPr>
          <w:b/>
          <w:bCs/>
          <w:sz w:val="22"/>
          <w:szCs w:val="22"/>
        </w:rPr>
        <w:t xml:space="preserve"> </w:t>
      </w:r>
      <w:r w:rsidR="00E97F74" w:rsidRPr="00051CBB">
        <w:rPr>
          <w:sz w:val="22"/>
          <w:szCs w:val="22"/>
        </w:rPr>
        <w:t>saydırabilir.</w:t>
      </w:r>
    </w:p>
    <w:p w:rsidR="00E97F74" w:rsidRPr="00051CBB" w:rsidRDefault="00DB3529" w:rsidP="00993A4F">
      <w:pPr>
        <w:pStyle w:val="a"/>
        <w:numPr>
          <w:ilvl w:val="0"/>
          <w:numId w:val="41"/>
        </w:numPr>
        <w:tabs>
          <w:tab w:val="left" w:pos="567"/>
        </w:tabs>
        <w:ind w:left="0" w:firstLine="567"/>
        <w:rPr>
          <w:sz w:val="22"/>
          <w:szCs w:val="22"/>
        </w:rPr>
      </w:pPr>
      <w:r w:rsidRPr="00051CBB">
        <w:rPr>
          <w:sz w:val="22"/>
          <w:szCs w:val="22"/>
        </w:rPr>
        <w:t>Aktarılacak krediler;</w:t>
      </w:r>
    </w:p>
    <w:p w:rsidR="00E97F74" w:rsidRPr="00051CBB" w:rsidRDefault="00E97F74" w:rsidP="00993A4F">
      <w:pPr>
        <w:pStyle w:val="a"/>
        <w:numPr>
          <w:ilvl w:val="0"/>
          <w:numId w:val="63"/>
        </w:numPr>
        <w:tabs>
          <w:tab w:val="left" w:pos="0"/>
          <w:tab w:val="left" w:pos="426"/>
          <w:tab w:val="left" w:pos="567"/>
        </w:tabs>
        <w:ind w:left="0" w:firstLine="567"/>
        <w:rPr>
          <w:sz w:val="22"/>
          <w:szCs w:val="22"/>
        </w:rPr>
      </w:pPr>
      <w:r w:rsidRPr="00051CBB">
        <w:rPr>
          <w:sz w:val="22"/>
          <w:szCs w:val="22"/>
        </w:rPr>
        <w:t xml:space="preserve">SAÜ dışındaki enstitülerden alınan ders kredileri kayıtlı olduğu programın gerektirdiği kredi sayısının %70'ini geçemez. Bu </w:t>
      </w:r>
      <w:r w:rsidR="00231A8D" w:rsidRPr="00051CBB">
        <w:rPr>
          <w:sz w:val="22"/>
          <w:szCs w:val="22"/>
        </w:rPr>
        <w:t>madde</w:t>
      </w:r>
      <w:r w:rsidRPr="00051CBB">
        <w:rPr>
          <w:sz w:val="22"/>
          <w:szCs w:val="22"/>
        </w:rPr>
        <w:t xml:space="preserve"> özel öğrenci statüsünde alınan dersler için uygulanmaz.</w:t>
      </w:r>
    </w:p>
    <w:p w:rsidR="00E97F74" w:rsidRPr="00051CBB" w:rsidRDefault="00E97F74" w:rsidP="00993A4F">
      <w:pPr>
        <w:pStyle w:val="ListeParagraf"/>
        <w:widowControl w:val="0"/>
        <w:numPr>
          <w:ilvl w:val="0"/>
          <w:numId w:val="63"/>
        </w:numPr>
        <w:tabs>
          <w:tab w:val="left" w:pos="0"/>
          <w:tab w:val="left" w:pos="426"/>
          <w:tab w:val="left" w:pos="567"/>
        </w:tabs>
        <w:autoSpaceDE w:val="0"/>
        <w:autoSpaceDN w:val="0"/>
        <w:adjustRightInd w:val="0"/>
        <w:ind w:left="0" w:firstLine="567"/>
        <w:rPr>
          <w:sz w:val="22"/>
          <w:szCs w:val="22"/>
        </w:rPr>
      </w:pPr>
      <w:r w:rsidRPr="00051CBB">
        <w:rPr>
          <w:sz w:val="22"/>
          <w:szCs w:val="22"/>
        </w:rPr>
        <w:t>Öğrenci, “30 AKTS kredi”  aktarımı için “bir yarıyıl “60 ve yukarısı AKTS kredisi” için “iki yarıyıl” kullanmış sayılır.</w:t>
      </w:r>
    </w:p>
    <w:p w:rsidR="00E97F74" w:rsidRPr="00051CBB" w:rsidRDefault="00E97F74" w:rsidP="00993A4F">
      <w:pPr>
        <w:pStyle w:val="ListeParagraf"/>
        <w:widowControl w:val="0"/>
        <w:numPr>
          <w:ilvl w:val="0"/>
          <w:numId w:val="63"/>
        </w:numPr>
        <w:tabs>
          <w:tab w:val="left" w:pos="0"/>
          <w:tab w:val="left" w:pos="426"/>
          <w:tab w:val="left" w:pos="567"/>
        </w:tabs>
        <w:autoSpaceDE w:val="0"/>
        <w:autoSpaceDN w:val="0"/>
        <w:adjustRightInd w:val="0"/>
        <w:ind w:left="0" w:firstLine="567"/>
        <w:rPr>
          <w:sz w:val="22"/>
          <w:szCs w:val="22"/>
        </w:rPr>
      </w:pPr>
      <w:r w:rsidRPr="00051CBB">
        <w:rPr>
          <w:sz w:val="22"/>
          <w:szCs w:val="22"/>
        </w:rPr>
        <w:t xml:space="preserve">Alınan dersin son beş yıl içinde alınmış olması gerekir. </w:t>
      </w:r>
    </w:p>
    <w:p w:rsidR="00E97F74" w:rsidRPr="00051CBB" w:rsidRDefault="00E97F74" w:rsidP="00993A4F">
      <w:pPr>
        <w:pStyle w:val="ListeParagraf"/>
        <w:widowControl w:val="0"/>
        <w:numPr>
          <w:ilvl w:val="0"/>
          <w:numId w:val="63"/>
        </w:numPr>
        <w:tabs>
          <w:tab w:val="left" w:pos="0"/>
          <w:tab w:val="left" w:pos="426"/>
          <w:tab w:val="left" w:pos="567"/>
        </w:tabs>
        <w:autoSpaceDE w:val="0"/>
        <w:autoSpaceDN w:val="0"/>
        <w:adjustRightInd w:val="0"/>
        <w:ind w:left="0" w:firstLine="567"/>
        <w:rPr>
          <w:sz w:val="22"/>
          <w:szCs w:val="22"/>
        </w:rPr>
      </w:pPr>
      <w:r w:rsidRPr="00051CBB">
        <w:rPr>
          <w:sz w:val="22"/>
          <w:szCs w:val="22"/>
        </w:rPr>
        <w:t>Daha önce kazanılan kredilerin başarı notunun yüksek lisans için en az “CC”, doktora için en az “CB” olması gerekir.</w:t>
      </w:r>
    </w:p>
    <w:p w:rsidR="00E97F74" w:rsidRPr="00051CBB" w:rsidRDefault="00DB3529" w:rsidP="00993A4F">
      <w:pPr>
        <w:pStyle w:val="ListeParagraf"/>
        <w:widowControl w:val="0"/>
        <w:numPr>
          <w:ilvl w:val="0"/>
          <w:numId w:val="41"/>
        </w:numPr>
        <w:tabs>
          <w:tab w:val="left" w:pos="426"/>
          <w:tab w:val="left" w:pos="567"/>
        </w:tabs>
        <w:autoSpaceDE w:val="0"/>
        <w:autoSpaceDN w:val="0"/>
        <w:adjustRightInd w:val="0"/>
        <w:ind w:left="284" w:firstLine="283"/>
        <w:rPr>
          <w:sz w:val="22"/>
          <w:szCs w:val="22"/>
        </w:rPr>
      </w:pPr>
      <w:r w:rsidRPr="00051CBB">
        <w:rPr>
          <w:sz w:val="22"/>
          <w:szCs w:val="22"/>
        </w:rPr>
        <w:lastRenderedPageBreak/>
        <w:t xml:space="preserve">Ders </w:t>
      </w:r>
      <w:r w:rsidR="00272D92" w:rsidRPr="00051CBB">
        <w:rPr>
          <w:sz w:val="22"/>
          <w:szCs w:val="22"/>
        </w:rPr>
        <w:t>m</w:t>
      </w:r>
      <w:r w:rsidRPr="00051CBB">
        <w:rPr>
          <w:sz w:val="22"/>
          <w:szCs w:val="22"/>
        </w:rPr>
        <w:t>uafiyeti;</w:t>
      </w:r>
    </w:p>
    <w:p w:rsidR="00E97F74" w:rsidRPr="00051CBB" w:rsidRDefault="00E97F74" w:rsidP="00993A4F">
      <w:pPr>
        <w:pStyle w:val="3-normalyaz0"/>
        <w:numPr>
          <w:ilvl w:val="0"/>
          <w:numId w:val="42"/>
        </w:numPr>
        <w:tabs>
          <w:tab w:val="left" w:pos="567"/>
        </w:tabs>
        <w:spacing w:before="0" w:beforeAutospacing="0" w:after="0" w:afterAutospacing="0"/>
        <w:ind w:left="0" w:firstLine="567"/>
        <w:rPr>
          <w:sz w:val="22"/>
          <w:szCs w:val="22"/>
        </w:rPr>
      </w:pPr>
      <w:r w:rsidRPr="00051CBB">
        <w:rPr>
          <w:sz w:val="22"/>
          <w:szCs w:val="22"/>
        </w:rPr>
        <w:t xml:space="preserve">Lisansüstü programlarda veya daha önce devam ettiği herhangi bir Yükseköğretim Kurumunda başarılı olduğu derslerin eşdeğerlerine ve önceki öğrenimlerin kazanılması kapsamında muafiyet sınavı uygulanan derslerden başarılı olan öğrenciler muafiyet taleplerini EABD Başkanlığına iletir. </w:t>
      </w:r>
    </w:p>
    <w:p w:rsidR="00E97F74" w:rsidRPr="00051CBB" w:rsidRDefault="00E97F74" w:rsidP="00993A4F">
      <w:pPr>
        <w:pStyle w:val="3-normalyaz0"/>
        <w:numPr>
          <w:ilvl w:val="0"/>
          <w:numId w:val="42"/>
        </w:numPr>
        <w:tabs>
          <w:tab w:val="left" w:pos="567"/>
          <w:tab w:val="left" w:pos="709"/>
        </w:tabs>
        <w:spacing w:before="0" w:beforeAutospacing="0" w:after="0" w:afterAutospacing="0"/>
        <w:ind w:left="0" w:firstLine="567"/>
        <w:rPr>
          <w:sz w:val="22"/>
          <w:szCs w:val="22"/>
        </w:rPr>
      </w:pPr>
      <w:r w:rsidRPr="00051CBB">
        <w:rPr>
          <w:sz w:val="22"/>
          <w:szCs w:val="22"/>
        </w:rPr>
        <w:t xml:space="preserve">EABD Başkanlığı ilgili kurul kararı ile muafiyet talebi EYK sunulur. Muafiyet talebi EYK kararı ile kesinleşir.  </w:t>
      </w:r>
    </w:p>
    <w:p w:rsidR="00E97F74" w:rsidRPr="00051CBB" w:rsidRDefault="00E97F74" w:rsidP="00993A4F">
      <w:pPr>
        <w:pStyle w:val="3-normalyaz0"/>
        <w:numPr>
          <w:ilvl w:val="0"/>
          <w:numId w:val="42"/>
        </w:numPr>
        <w:tabs>
          <w:tab w:val="left" w:pos="0"/>
          <w:tab w:val="left" w:pos="567"/>
        </w:tabs>
        <w:spacing w:before="0" w:beforeAutospacing="0" w:after="0" w:afterAutospacing="0"/>
        <w:ind w:left="0" w:firstLine="567"/>
        <w:rPr>
          <w:sz w:val="22"/>
          <w:szCs w:val="22"/>
        </w:rPr>
      </w:pPr>
      <w:r w:rsidRPr="00051CBB">
        <w:rPr>
          <w:sz w:val="22"/>
          <w:szCs w:val="22"/>
        </w:rPr>
        <w:t xml:space="preserve">Başarı durumu MU başarı notu ile gösterilir, kredi yüküne sayılır ve not ortalamaları hesabına katılmaz. </w:t>
      </w:r>
    </w:p>
    <w:p w:rsidR="00E97F74" w:rsidRPr="00051CBB" w:rsidRDefault="00E97F74" w:rsidP="00993A4F">
      <w:pPr>
        <w:widowControl w:val="0"/>
        <w:tabs>
          <w:tab w:val="left" w:pos="851"/>
        </w:tabs>
        <w:autoSpaceDE w:val="0"/>
        <w:autoSpaceDN w:val="0"/>
        <w:adjustRightInd w:val="0"/>
        <w:ind w:firstLine="567"/>
        <w:rPr>
          <w:b/>
          <w:bCs/>
          <w:sz w:val="22"/>
          <w:szCs w:val="22"/>
        </w:rPr>
      </w:pPr>
      <w:r w:rsidRPr="00051CBB">
        <w:rPr>
          <w:b/>
          <w:bCs/>
          <w:sz w:val="22"/>
          <w:szCs w:val="22"/>
        </w:rPr>
        <w:t xml:space="preserve">Derse </w:t>
      </w:r>
      <w:r w:rsidR="00272D92" w:rsidRPr="00051CBB">
        <w:rPr>
          <w:b/>
          <w:bCs/>
          <w:sz w:val="22"/>
          <w:szCs w:val="22"/>
        </w:rPr>
        <w:t>devam ve kredi değeri</w:t>
      </w:r>
    </w:p>
    <w:p w:rsidR="00E97F74" w:rsidRPr="00051CBB" w:rsidRDefault="00231A8D" w:rsidP="00993A4F">
      <w:pPr>
        <w:widowControl w:val="0"/>
        <w:tabs>
          <w:tab w:val="left" w:pos="851"/>
        </w:tabs>
        <w:autoSpaceDE w:val="0"/>
        <w:autoSpaceDN w:val="0"/>
        <w:adjustRightInd w:val="0"/>
        <w:ind w:firstLine="567"/>
        <w:outlineLvl w:val="0"/>
        <w:rPr>
          <w:sz w:val="22"/>
          <w:szCs w:val="22"/>
        </w:rPr>
      </w:pPr>
      <w:r w:rsidRPr="00051CBB">
        <w:rPr>
          <w:b/>
          <w:bCs/>
          <w:sz w:val="22"/>
          <w:szCs w:val="22"/>
        </w:rPr>
        <w:t>MADDE</w:t>
      </w:r>
      <w:r w:rsidR="00E97F74" w:rsidRPr="00051CBB">
        <w:rPr>
          <w:b/>
          <w:bCs/>
          <w:sz w:val="22"/>
          <w:szCs w:val="22"/>
        </w:rPr>
        <w:t xml:space="preserve"> </w:t>
      </w:r>
      <w:r w:rsidR="00CC3647" w:rsidRPr="00051CBB">
        <w:rPr>
          <w:b/>
          <w:bCs/>
          <w:sz w:val="22"/>
          <w:szCs w:val="22"/>
        </w:rPr>
        <w:t>22</w:t>
      </w:r>
      <w:r w:rsidR="00E97F74" w:rsidRPr="00051CBB">
        <w:rPr>
          <w:b/>
          <w:bCs/>
          <w:sz w:val="22"/>
          <w:szCs w:val="22"/>
        </w:rPr>
        <w:t>–</w:t>
      </w:r>
      <w:r w:rsidR="00B011C4" w:rsidRPr="00051CBB">
        <w:rPr>
          <w:b/>
          <w:bCs/>
          <w:sz w:val="22"/>
          <w:szCs w:val="22"/>
        </w:rPr>
        <w:t xml:space="preserve"> </w:t>
      </w:r>
      <w:r w:rsidR="00B011C4" w:rsidRPr="00051CBB">
        <w:rPr>
          <w:bCs/>
          <w:sz w:val="22"/>
          <w:szCs w:val="22"/>
        </w:rPr>
        <w:t>(1)</w:t>
      </w:r>
      <w:r w:rsidR="00B011C4" w:rsidRPr="00051CBB">
        <w:rPr>
          <w:b/>
          <w:bCs/>
          <w:sz w:val="22"/>
          <w:szCs w:val="22"/>
        </w:rPr>
        <w:t xml:space="preserve"> </w:t>
      </w:r>
      <w:r w:rsidR="00E97F74" w:rsidRPr="00051CBB">
        <w:rPr>
          <w:sz w:val="22"/>
          <w:szCs w:val="22"/>
        </w:rPr>
        <w:t>Öğrenciler kayıt yaptırdığı dersin en az %75’ine devam etmek zorundadır. Öğrencilerin devam durumları, öğretim üyesi tarafından takip edilir ve değerlendirilir.</w:t>
      </w:r>
    </w:p>
    <w:p w:rsidR="00E97F74" w:rsidRPr="00051CBB" w:rsidRDefault="00E97F74" w:rsidP="00993A4F">
      <w:pPr>
        <w:pStyle w:val="a"/>
        <w:widowControl/>
        <w:numPr>
          <w:ilvl w:val="0"/>
          <w:numId w:val="4"/>
        </w:numPr>
        <w:tabs>
          <w:tab w:val="left" w:pos="567"/>
          <w:tab w:val="left" w:pos="851"/>
        </w:tabs>
        <w:autoSpaceDE/>
        <w:autoSpaceDN/>
        <w:adjustRightInd/>
        <w:ind w:left="0" w:firstLine="567"/>
        <w:rPr>
          <w:sz w:val="22"/>
          <w:szCs w:val="22"/>
        </w:rPr>
      </w:pPr>
      <w:r w:rsidRPr="00051CBB">
        <w:rPr>
          <w:sz w:val="22"/>
          <w:szCs w:val="22"/>
        </w:rPr>
        <w:t>Tüm enstitülerdeki tezli yüksek lisans ve doktora programlarında,</w:t>
      </w:r>
    </w:p>
    <w:p w:rsidR="00E97F74" w:rsidRPr="00051CBB" w:rsidRDefault="00B22F56" w:rsidP="00993A4F">
      <w:pPr>
        <w:pStyle w:val="a"/>
        <w:widowControl/>
        <w:numPr>
          <w:ilvl w:val="0"/>
          <w:numId w:val="64"/>
        </w:numPr>
        <w:tabs>
          <w:tab w:val="left" w:pos="426"/>
          <w:tab w:val="left" w:pos="567"/>
          <w:tab w:val="left" w:pos="851"/>
        </w:tabs>
        <w:autoSpaceDE/>
        <w:autoSpaceDN/>
        <w:adjustRightInd/>
        <w:ind w:left="0" w:firstLine="567"/>
        <w:rPr>
          <w:sz w:val="22"/>
          <w:szCs w:val="22"/>
        </w:rPr>
      </w:pPr>
      <w:r w:rsidRPr="00051CBB">
        <w:rPr>
          <w:sz w:val="22"/>
          <w:szCs w:val="22"/>
        </w:rPr>
        <w:t>D</w:t>
      </w:r>
      <w:r w:rsidR="00E97F74" w:rsidRPr="00051CBB">
        <w:rPr>
          <w:sz w:val="22"/>
          <w:szCs w:val="22"/>
        </w:rPr>
        <w:t xml:space="preserve">erslerin (Zorunlu/Seçmeli) yarıyıl AKTS kredi değeri “6”dır. </w:t>
      </w:r>
    </w:p>
    <w:p w:rsidR="00E97F74" w:rsidRPr="00051CBB" w:rsidRDefault="00E97F74" w:rsidP="00993A4F">
      <w:pPr>
        <w:pStyle w:val="a"/>
        <w:widowControl/>
        <w:numPr>
          <w:ilvl w:val="0"/>
          <w:numId w:val="64"/>
        </w:numPr>
        <w:tabs>
          <w:tab w:val="left" w:pos="426"/>
          <w:tab w:val="left" w:pos="567"/>
          <w:tab w:val="left" w:pos="851"/>
        </w:tabs>
        <w:autoSpaceDE/>
        <w:autoSpaceDN/>
        <w:adjustRightInd/>
        <w:ind w:left="0" w:firstLine="567"/>
        <w:rPr>
          <w:sz w:val="22"/>
          <w:szCs w:val="22"/>
        </w:rPr>
      </w:pPr>
      <w:r w:rsidRPr="00051CBB">
        <w:rPr>
          <w:sz w:val="22"/>
          <w:szCs w:val="22"/>
        </w:rPr>
        <w:t xml:space="preserve">Yüksek Lisans tez çalışmasının AKTS kredi değeri “48”dir.  </w:t>
      </w:r>
    </w:p>
    <w:p w:rsidR="00E97F74" w:rsidRPr="00051CBB" w:rsidRDefault="00E97F74" w:rsidP="00993A4F">
      <w:pPr>
        <w:pStyle w:val="a"/>
        <w:widowControl/>
        <w:numPr>
          <w:ilvl w:val="0"/>
          <w:numId w:val="64"/>
        </w:numPr>
        <w:tabs>
          <w:tab w:val="left" w:pos="426"/>
          <w:tab w:val="left" w:pos="567"/>
          <w:tab w:val="left" w:pos="851"/>
        </w:tabs>
        <w:autoSpaceDE/>
        <w:autoSpaceDN/>
        <w:adjustRightInd/>
        <w:ind w:left="0" w:firstLine="567"/>
        <w:rPr>
          <w:sz w:val="22"/>
          <w:szCs w:val="22"/>
        </w:rPr>
      </w:pPr>
      <w:r w:rsidRPr="00051CBB">
        <w:rPr>
          <w:sz w:val="22"/>
          <w:szCs w:val="22"/>
        </w:rPr>
        <w:t xml:space="preserve">Doktora Tez Çalışmasının AKTS kredi değeri “120” </w:t>
      </w:r>
      <w:proofErr w:type="spellStart"/>
      <w:r w:rsidRPr="00051CBB">
        <w:rPr>
          <w:sz w:val="22"/>
          <w:szCs w:val="22"/>
        </w:rPr>
        <w:t>dir</w:t>
      </w:r>
      <w:proofErr w:type="spellEnd"/>
      <w:r w:rsidRPr="00051CBB">
        <w:rPr>
          <w:sz w:val="22"/>
          <w:szCs w:val="22"/>
        </w:rPr>
        <w:t>.</w:t>
      </w:r>
    </w:p>
    <w:p w:rsidR="00E97F74" w:rsidRPr="00051CBB" w:rsidRDefault="00E97F74" w:rsidP="00993A4F">
      <w:pPr>
        <w:pStyle w:val="a"/>
        <w:widowControl/>
        <w:numPr>
          <w:ilvl w:val="0"/>
          <w:numId w:val="64"/>
        </w:numPr>
        <w:tabs>
          <w:tab w:val="left" w:pos="426"/>
          <w:tab w:val="left" w:pos="567"/>
          <w:tab w:val="left" w:pos="851"/>
        </w:tabs>
        <w:autoSpaceDE/>
        <w:autoSpaceDN/>
        <w:adjustRightInd/>
        <w:ind w:left="0" w:firstLine="567"/>
        <w:rPr>
          <w:sz w:val="22"/>
          <w:szCs w:val="22"/>
        </w:rPr>
      </w:pPr>
      <w:r w:rsidRPr="00051CBB">
        <w:rPr>
          <w:sz w:val="22"/>
          <w:szCs w:val="22"/>
        </w:rPr>
        <w:t>Sanatta Yeterlik Tez Çalışmasının AKTS kredi değeri “144” tür.</w:t>
      </w:r>
    </w:p>
    <w:p w:rsidR="00E97F74" w:rsidRPr="00051CBB" w:rsidRDefault="00E97F74" w:rsidP="00993A4F">
      <w:pPr>
        <w:pStyle w:val="a"/>
        <w:widowControl/>
        <w:numPr>
          <w:ilvl w:val="0"/>
          <w:numId w:val="64"/>
        </w:numPr>
        <w:tabs>
          <w:tab w:val="left" w:pos="426"/>
          <w:tab w:val="left" w:pos="567"/>
          <w:tab w:val="left" w:pos="851"/>
        </w:tabs>
        <w:autoSpaceDE/>
        <w:autoSpaceDN/>
        <w:adjustRightInd/>
        <w:ind w:left="0" w:firstLine="567"/>
        <w:rPr>
          <w:sz w:val="22"/>
          <w:szCs w:val="22"/>
        </w:rPr>
      </w:pPr>
      <w:r w:rsidRPr="00051CBB">
        <w:rPr>
          <w:sz w:val="22"/>
          <w:szCs w:val="22"/>
        </w:rPr>
        <w:t>Uzmanlık alan dersinin yarıyıl AKTS kredi değeri “6”dır.</w:t>
      </w:r>
    </w:p>
    <w:p w:rsidR="00E97F74" w:rsidRPr="00051CBB" w:rsidRDefault="00E97F74" w:rsidP="00993A4F">
      <w:pPr>
        <w:pStyle w:val="a"/>
        <w:widowControl/>
        <w:numPr>
          <w:ilvl w:val="0"/>
          <w:numId w:val="64"/>
        </w:numPr>
        <w:tabs>
          <w:tab w:val="left" w:pos="426"/>
          <w:tab w:val="left" w:pos="567"/>
          <w:tab w:val="left" w:pos="851"/>
        </w:tabs>
        <w:autoSpaceDE/>
        <w:autoSpaceDN/>
        <w:adjustRightInd/>
        <w:ind w:left="0" w:firstLine="567"/>
        <w:rPr>
          <w:sz w:val="22"/>
          <w:szCs w:val="22"/>
        </w:rPr>
      </w:pPr>
      <w:r w:rsidRPr="00051CBB">
        <w:rPr>
          <w:sz w:val="22"/>
          <w:szCs w:val="22"/>
        </w:rPr>
        <w:t>Seminer dersinin yarıyıl AKTS kredi değeri “6”dır.</w:t>
      </w:r>
    </w:p>
    <w:p w:rsidR="00E97F74" w:rsidRPr="00051CBB" w:rsidRDefault="00E97F74" w:rsidP="00993A4F">
      <w:pPr>
        <w:pStyle w:val="a"/>
        <w:widowControl/>
        <w:numPr>
          <w:ilvl w:val="0"/>
          <w:numId w:val="64"/>
        </w:numPr>
        <w:tabs>
          <w:tab w:val="left" w:pos="426"/>
          <w:tab w:val="left" w:pos="567"/>
          <w:tab w:val="left" w:pos="851"/>
        </w:tabs>
        <w:autoSpaceDE/>
        <w:autoSpaceDN/>
        <w:adjustRightInd/>
        <w:ind w:left="0" w:firstLine="567"/>
        <w:rPr>
          <w:sz w:val="22"/>
          <w:szCs w:val="22"/>
        </w:rPr>
      </w:pPr>
      <w:r w:rsidRPr="00051CBB">
        <w:rPr>
          <w:sz w:val="22"/>
          <w:szCs w:val="22"/>
        </w:rPr>
        <w:t>Yeterlik sınavının AKTS kredi değeri “24” dür.</w:t>
      </w:r>
    </w:p>
    <w:p w:rsidR="00E97F74" w:rsidRPr="00051CBB" w:rsidRDefault="00E97F74" w:rsidP="00993A4F">
      <w:pPr>
        <w:pStyle w:val="a"/>
        <w:widowControl/>
        <w:numPr>
          <w:ilvl w:val="0"/>
          <w:numId w:val="64"/>
        </w:numPr>
        <w:tabs>
          <w:tab w:val="left" w:pos="426"/>
          <w:tab w:val="left" w:pos="567"/>
          <w:tab w:val="left" w:pos="851"/>
        </w:tabs>
        <w:autoSpaceDE/>
        <w:autoSpaceDN/>
        <w:adjustRightInd/>
        <w:ind w:left="0" w:firstLine="567"/>
        <w:rPr>
          <w:sz w:val="22"/>
          <w:szCs w:val="22"/>
        </w:rPr>
      </w:pPr>
      <w:r w:rsidRPr="00051CBB">
        <w:rPr>
          <w:sz w:val="22"/>
          <w:szCs w:val="22"/>
        </w:rPr>
        <w:t xml:space="preserve">Arapça ve Farsça derslerinin AKTS kredi değeri ise “3”dür. </w:t>
      </w:r>
    </w:p>
    <w:p w:rsidR="00E97F74" w:rsidRPr="00051CBB" w:rsidRDefault="00E97F74" w:rsidP="00993A4F">
      <w:pPr>
        <w:pStyle w:val="a"/>
        <w:widowControl/>
        <w:numPr>
          <w:ilvl w:val="0"/>
          <w:numId w:val="4"/>
        </w:numPr>
        <w:tabs>
          <w:tab w:val="left" w:pos="0"/>
          <w:tab w:val="left" w:pos="567"/>
          <w:tab w:val="left" w:pos="851"/>
        </w:tabs>
        <w:autoSpaceDE/>
        <w:autoSpaceDN/>
        <w:adjustRightInd/>
        <w:ind w:left="0" w:firstLine="567"/>
        <w:rPr>
          <w:sz w:val="22"/>
          <w:szCs w:val="22"/>
        </w:rPr>
      </w:pPr>
      <w:r w:rsidRPr="00051CBB">
        <w:rPr>
          <w:sz w:val="22"/>
          <w:szCs w:val="22"/>
        </w:rPr>
        <w:t xml:space="preserve">Tezsiz lisansüstü programlar için; </w:t>
      </w:r>
    </w:p>
    <w:p w:rsidR="00E97F74" w:rsidRPr="00051CBB" w:rsidRDefault="00E97F74" w:rsidP="00993A4F">
      <w:pPr>
        <w:pStyle w:val="a"/>
        <w:widowControl/>
        <w:numPr>
          <w:ilvl w:val="0"/>
          <w:numId w:val="65"/>
        </w:numPr>
        <w:tabs>
          <w:tab w:val="left" w:pos="709"/>
          <w:tab w:val="left" w:pos="851"/>
        </w:tabs>
        <w:autoSpaceDE/>
        <w:autoSpaceDN/>
        <w:adjustRightInd/>
        <w:ind w:left="0" w:firstLine="567"/>
        <w:rPr>
          <w:sz w:val="22"/>
          <w:szCs w:val="22"/>
        </w:rPr>
      </w:pPr>
      <w:r w:rsidRPr="00051CBB">
        <w:rPr>
          <w:sz w:val="22"/>
          <w:szCs w:val="22"/>
        </w:rPr>
        <w:t>Fen Bilimleri ve Sağlık Bilimleri Enstitüsünde tüm derslerin yarıyıl AKTS kredi değeri “6”,</w:t>
      </w:r>
      <w:r w:rsidRPr="00051CBB">
        <w:rPr>
          <w:sz w:val="22"/>
          <w:szCs w:val="22"/>
          <w:lang w:eastAsia="en-US"/>
        </w:rPr>
        <w:t xml:space="preserve"> Proje dersinin</w:t>
      </w:r>
      <w:r w:rsidRPr="00051CBB">
        <w:rPr>
          <w:sz w:val="22"/>
          <w:szCs w:val="22"/>
        </w:rPr>
        <w:t xml:space="preserve"> AKTS kredi değeri “24</w:t>
      </w:r>
      <w:r w:rsidRPr="00051CBB">
        <w:rPr>
          <w:sz w:val="22"/>
          <w:szCs w:val="22"/>
          <w:lang w:eastAsia="en-US"/>
        </w:rPr>
        <w:t>”tür.</w:t>
      </w:r>
    </w:p>
    <w:p w:rsidR="00E97F74" w:rsidRPr="00051CBB" w:rsidRDefault="00E97F74" w:rsidP="00993A4F">
      <w:pPr>
        <w:pStyle w:val="a"/>
        <w:widowControl/>
        <w:numPr>
          <w:ilvl w:val="0"/>
          <w:numId w:val="65"/>
        </w:numPr>
        <w:tabs>
          <w:tab w:val="left" w:pos="709"/>
          <w:tab w:val="left" w:pos="851"/>
        </w:tabs>
        <w:autoSpaceDE/>
        <w:autoSpaceDN/>
        <w:adjustRightInd/>
        <w:ind w:left="0" w:firstLine="567"/>
        <w:rPr>
          <w:sz w:val="22"/>
          <w:szCs w:val="22"/>
        </w:rPr>
      </w:pPr>
      <w:r w:rsidRPr="00051CBB">
        <w:rPr>
          <w:sz w:val="22"/>
          <w:szCs w:val="22"/>
        </w:rPr>
        <w:t xml:space="preserve">Sosyal Bilimler, İşletme ve Ortadoğu Enstitülerinde tüm derslerin yarıyıl AKTS kredi değeri “7”, </w:t>
      </w:r>
      <w:proofErr w:type="spellStart"/>
      <w:r w:rsidRPr="00051CBB">
        <w:rPr>
          <w:sz w:val="22"/>
          <w:szCs w:val="22"/>
        </w:rPr>
        <w:t>dir</w:t>
      </w:r>
      <w:proofErr w:type="spellEnd"/>
      <w:r w:rsidRPr="00051CBB">
        <w:rPr>
          <w:sz w:val="22"/>
          <w:szCs w:val="22"/>
        </w:rPr>
        <w:t xml:space="preserve">. </w:t>
      </w:r>
      <w:r w:rsidRPr="00051CBB">
        <w:rPr>
          <w:sz w:val="22"/>
          <w:szCs w:val="22"/>
          <w:lang w:eastAsia="en-US"/>
        </w:rPr>
        <w:t xml:space="preserve">Proje dersinin </w:t>
      </w:r>
      <w:r w:rsidRPr="00051CBB">
        <w:rPr>
          <w:sz w:val="22"/>
          <w:szCs w:val="22"/>
        </w:rPr>
        <w:t xml:space="preserve">AKTS kredi değeri </w:t>
      </w:r>
      <w:r w:rsidRPr="00051CBB">
        <w:rPr>
          <w:sz w:val="22"/>
          <w:szCs w:val="22"/>
          <w:lang w:eastAsia="en-US"/>
        </w:rPr>
        <w:t xml:space="preserve"> </w:t>
      </w:r>
      <w:r w:rsidRPr="00051CBB">
        <w:rPr>
          <w:sz w:val="22"/>
          <w:szCs w:val="22"/>
        </w:rPr>
        <w:t>“</w:t>
      </w:r>
      <w:r w:rsidRPr="00051CBB">
        <w:rPr>
          <w:sz w:val="22"/>
          <w:szCs w:val="22"/>
          <w:lang w:eastAsia="en-US"/>
        </w:rPr>
        <w:t>20”dir.</w:t>
      </w:r>
    </w:p>
    <w:p w:rsidR="00E97F74" w:rsidRPr="00051CBB" w:rsidRDefault="00E97F74" w:rsidP="00993A4F">
      <w:pPr>
        <w:pStyle w:val="a"/>
        <w:widowControl/>
        <w:numPr>
          <w:ilvl w:val="0"/>
          <w:numId w:val="65"/>
        </w:numPr>
        <w:tabs>
          <w:tab w:val="left" w:pos="709"/>
          <w:tab w:val="left" w:pos="851"/>
        </w:tabs>
        <w:autoSpaceDE/>
        <w:autoSpaceDN/>
        <w:adjustRightInd/>
        <w:ind w:left="0" w:firstLine="567"/>
        <w:rPr>
          <w:sz w:val="22"/>
          <w:szCs w:val="22"/>
        </w:rPr>
      </w:pPr>
      <w:r w:rsidRPr="00051CBB">
        <w:rPr>
          <w:sz w:val="22"/>
          <w:szCs w:val="22"/>
        </w:rPr>
        <w:t>Eğitim Bilimleri Enstitüsünde zorunlu ve seçmeli derslerin yarıyıl AKTS kredi değeri “8”dir. Proje dersinin AKTS kredi değeri “15”tir.</w:t>
      </w:r>
    </w:p>
    <w:p w:rsidR="00E97F74" w:rsidRPr="00051CBB" w:rsidRDefault="00E97F74" w:rsidP="00993A4F">
      <w:pPr>
        <w:numPr>
          <w:ilvl w:val="0"/>
          <w:numId w:val="4"/>
        </w:numPr>
        <w:tabs>
          <w:tab w:val="left" w:pos="0"/>
          <w:tab w:val="left" w:pos="851"/>
        </w:tabs>
        <w:ind w:left="0" w:firstLine="567"/>
        <w:rPr>
          <w:sz w:val="22"/>
          <w:szCs w:val="22"/>
        </w:rPr>
      </w:pPr>
      <w:r w:rsidRPr="00051CBB">
        <w:rPr>
          <w:sz w:val="22"/>
          <w:szCs w:val="22"/>
        </w:rPr>
        <w:t>Öğrenci bir yarıyılda en çok (</w:t>
      </w:r>
      <w:r w:rsidRPr="00051CBB">
        <w:rPr>
          <w:sz w:val="22"/>
          <w:szCs w:val="22"/>
          <w:lang w:eastAsia="en-US"/>
        </w:rPr>
        <w:t xml:space="preserve">Arapça / Farsça, Seminer ve </w:t>
      </w:r>
      <w:r w:rsidRPr="00051CBB">
        <w:rPr>
          <w:sz w:val="22"/>
          <w:szCs w:val="22"/>
        </w:rPr>
        <w:t>Proje dersleri hariç) “40” AKTS kredilik derse yazılabilir.</w:t>
      </w:r>
    </w:p>
    <w:p w:rsidR="00E97F74" w:rsidRPr="00051CBB" w:rsidRDefault="00E97F74" w:rsidP="00993A4F">
      <w:pPr>
        <w:pStyle w:val="a"/>
        <w:widowControl/>
        <w:numPr>
          <w:ilvl w:val="0"/>
          <w:numId w:val="4"/>
        </w:numPr>
        <w:tabs>
          <w:tab w:val="left" w:pos="0"/>
          <w:tab w:val="left" w:pos="851"/>
        </w:tabs>
        <w:autoSpaceDE/>
        <w:autoSpaceDN/>
        <w:adjustRightInd/>
        <w:ind w:left="0" w:firstLine="567"/>
        <w:rPr>
          <w:sz w:val="22"/>
          <w:szCs w:val="22"/>
        </w:rPr>
      </w:pPr>
      <w:r w:rsidRPr="00051CBB">
        <w:rPr>
          <w:sz w:val="22"/>
          <w:szCs w:val="22"/>
        </w:rPr>
        <w:t>Tezli ve tezsiz bütün programlarda her dönem için ders planlarında en az “30” AKTS kredi değerinde ders bulunması zorunludur.</w:t>
      </w:r>
    </w:p>
    <w:p w:rsidR="00E97F74" w:rsidRPr="00051CBB" w:rsidRDefault="00E97F74" w:rsidP="00993A4F">
      <w:pPr>
        <w:pStyle w:val="a"/>
        <w:widowControl/>
        <w:numPr>
          <w:ilvl w:val="0"/>
          <w:numId w:val="4"/>
        </w:numPr>
        <w:tabs>
          <w:tab w:val="left" w:pos="0"/>
          <w:tab w:val="left" w:pos="851"/>
        </w:tabs>
        <w:autoSpaceDE/>
        <w:autoSpaceDN/>
        <w:adjustRightInd/>
        <w:ind w:left="0" w:firstLine="567"/>
        <w:rPr>
          <w:sz w:val="22"/>
          <w:szCs w:val="22"/>
        </w:rPr>
      </w:pPr>
      <w:r w:rsidRPr="00051CBB">
        <w:rPr>
          <w:sz w:val="22"/>
          <w:szCs w:val="22"/>
        </w:rPr>
        <w:t>İlgili yarıyılda açılan derslerin lisansüstü haftalık ders programlarına göre düzenli olarak yapılma sorumluluğu EABD/EASD başkanlığına aittir.</w:t>
      </w:r>
    </w:p>
    <w:p w:rsidR="00E97F74" w:rsidRPr="00051CBB" w:rsidRDefault="00E97F74" w:rsidP="00552EAC">
      <w:pPr>
        <w:pStyle w:val="a"/>
        <w:widowControl/>
        <w:tabs>
          <w:tab w:val="left" w:pos="284"/>
          <w:tab w:val="left" w:pos="851"/>
        </w:tabs>
        <w:autoSpaceDE/>
        <w:autoSpaceDN/>
        <w:adjustRightInd/>
        <w:ind w:firstLine="567"/>
        <w:rPr>
          <w:b/>
          <w:sz w:val="22"/>
          <w:szCs w:val="22"/>
        </w:rPr>
      </w:pPr>
      <w:r w:rsidRPr="00051CBB">
        <w:rPr>
          <w:b/>
          <w:sz w:val="22"/>
          <w:szCs w:val="22"/>
        </w:rPr>
        <w:t xml:space="preserve">Ders </w:t>
      </w:r>
      <w:r w:rsidR="00272D92" w:rsidRPr="00051CBB">
        <w:rPr>
          <w:b/>
          <w:sz w:val="22"/>
          <w:szCs w:val="22"/>
        </w:rPr>
        <w:t>tekrarı, ders sildirme ve sınav notuna itiraz</w:t>
      </w:r>
    </w:p>
    <w:p w:rsidR="00B011C4" w:rsidRPr="00051CBB" w:rsidRDefault="00231A8D" w:rsidP="00552EAC">
      <w:pPr>
        <w:widowControl w:val="0"/>
        <w:tabs>
          <w:tab w:val="left" w:pos="851"/>
        </w:tabs>
        <w:autoSpaceDE w:val="0"/>
        <w:autoSpaceDN w:val="0"/>
        <w:adjustRightInd w:val="0"/>
        <w:ind w:firstLine="567"/>
        <w:outlineLvl w:val="0"/>
        <w:rPr>
          <w:sz w:val="22"/>
          <w:szCs w:val="22"/>
        </w:rPr>
      </w:pPr>
      <w:r w:rsidRPr="00051CBB">
        <w:rPr>
          <w:b/>
          <w:bCs/>
          <w:sz w:val="22"/>
          <w:szCs w:val="22"/>
        </w:rPr>
        <w:t>MADDE</w:t>
      </w:r>
      <w:r w:rsidR="00CC3647" w:rsidRPr="00051CBB">
        <w:rPr>
          <w:b/>
          <w:bCs/>
          <w:sz w:val="22"/>
          <w:szCs w:val="22"/>
        </w:rPr>
        <w:t xml:space="preserve"> 23–</w:t>
      </w:r>
      <w:r w:rsidR="00B011C4" w:rsidRPr="00051CBB">
        <w:rPr>
          <w:b/>
          <w:bCs/>
          <w:sz w:val="22"/>
          <w:szCs w:val="22"/>
        </w:rPr>
        <w:t xml:space="preserve"> </w:t>
      </w:r>
      <w:r w:rsidR="00B011C4" w:rsidRPr="00051CBB">
        <w:rPr>
          <w:bCs/>
          <w:sz w:val="22"/>
          <w:szCs w:val="22"/>
        </w:rPr>
        <w:t>(1)</w:t>
      </w:r>
      <w:r w:rsidR="00B011C4" w:rsidRPr="00051CBB">
        <w:rPr>
          <w:b/>
          <w:bCs/>
          <w:sz w:val="22"/>
          <w:szCs w:val="22"/>
        </w:rPr>
        <w:t xml:space="preserve"> </w:t>
      </w:r>
      <w:r w:rsidR="00E97F74" w:rsidRPr="00051CBB">
        <w:rPr>
          <w:sz w:val="22"/>
          <w:szCs w:val="22"/>
        </w:rPr>
        <w:t>Öğrenci; başarısız olduğu “zorunlu” ders veya dersleri tekrarlamak zorundadır.</w:t>
      </w:r>
    </w:p>
    <w:p w:rsidR="00B011C4" w:rsidRPr="00051CBB" w:rsidRDefault="00E97F74" w:rsidP="00552EAC">
      <w:pPr>
        <w:pStyle w:val="ListeParagraf"/>
        <w:widowControl w:val="0"/>
        <w:numPr>
          <w:ilvl w:val="0"/>
          <w:numId w:val="66"/>
        </w:numPr>
        <w:tabs>
          <w:tab w:val="left" w:pos="851"/>
        </w:tabs>
        <w:autoSpaceDE w:val="0"/>
        <w:autoSpaceDN w:val="0"/>
        <w:adjustRightInd w:val="0"/>
        <w:ind w:left="0" w:firstLine="567"/>
        <w:outlineLvl w:val="0"/>
        <w:rPr>
          <w:sz w:val="22"/>
          <w:szCs w:val="22"/>
        </w:rPr>
      </w:pPr>
      <w:r w:rsidRPr="00051CBB">
        <w:rPr>
          <w:sz w:val="22"/>
          <w:szCs w:val="22"/>
        </w:rPr>
        <w:t xml:space="preserve">Herhangi bir nedenle zorunlu bir ders programdan kaldırılmışsa başka bir zorunlu derse intibakı yapılır. </w:t>
      </w:r>
    </w:p>
    <w:p w:rsidR="00E97F74" w:rsidRPr="00051CBB" w:rsidRDefault="00E97F74" w:rsidP="00552EAC">
      <w:pPr>
        <w:pStyle w:val="ListeParagraf"/>
        <w:widowControl w:val="0"/>
        <w:numPr>
          <w:ilvl w:val="0"/>
          <w:numId w:val="66"/>
        </w:numPr>
        <w:tabs>
          <w:tab w:val="left" w:pos="851"/>
        </w:tabs>
        <w:autoSpaceDE w:val="0"/>
        <w:autoSpaceDN w:val="0"/>
        <w:adjustRightInd w:val="0"/>
        <w:ind w:left="0" w:firstLine="567"/>
        <w:outlineLvl w:val="0"/>
        <w:rPr>
          <w:sz w:val="22"/>
          <w:szCs w:val="22"/>
        </w:rPr>
      </w:pPr>
      <w:r w:rsidRPr="00051CBB">
        <w:rPr>
          <w:sz w:val="22"/>
          <w:szCs w:val="22"/>
        </w:rPr>
        <w:t xml:space="preserve">Başarısız olduğu “seçmeli” ders veya dersler yerine, daha sonraki yarıyıllarda kredisini tamamlamak üzere, aynı derse veya başka bir derse danışmanının onayı ile yazılabilir. </w:t>
      </w:r>
    </w:p>
    <w:p w:rsidR="00E97F74" w:rsidRPr="00051CBB" w:rsidRDefault="00E97F74" w:rsidP="00552EAC">
      <w:pPr>
        <w:pStyle w:val="a"/>
        <w:widowControl/>
        <w:numPr>
          <w:ilvl w:val="0"/>
          <w:numId w:val="66"/>
        </w:numPr>
        <w:tabs>
          <w:tab w:val="left" w:pos="567"/>
          <w:tab w:val="left" w:pos="851"/>
        </w:tabs>
        <w:autoSpaceDE/>
        <w:autoSpaceDN/>
        <w:adjustRightInd/>
        <w:ind w:left="0" w:firstLine="567"/>
        <w:rPr>
          <w:sz w:val="22"/>
          <w:szCs w:val="22"/>
        </w:rPr>
      </w:pPr>
      <w:r w:rsidRPr="00051CBB">
        <w:rPr>
          <w:sz w:val="22"/>
          <w:szCs w:val="22"/>
        </w:rPr>
        <w:t xml:space="preserve">Ders aşaması AKTS Yükünü tamamlayarak tez aşamasına geçen lisansüstü program öğrencileri başarı durumuna bakılmaksızın dilekçe ile seçmeli ders sildirme talebinde bulunabilirler.  </w:t>
      </w:r>
    </w:p>
    <w:p w:rsidR="00E97F74" w:rsidRPr="00051CBB" w:rsidRDefault="00E97F74" w:rsidP="00552EAC">
      <w:pPr>
        <w:pStyle w:val="a"/>
        <w:widowControl/>
        <w:numPr>
          <w:ilvl w:val="0"/>
          <w:numId w:val="66"/>
        </w:numPr>
        <w:tabs>
          <w:tab w:val="left" w:pos="567"/>
          <w:tab w:val="left" w:pos="851"/>
        </w:tabs>
        <w:autoSpaceDE/>
        <w:autoSpaceDN/>
        <w:adjustRightInd/>
        <w:ind w:left="0" w:firstLine="567"/>
        <w:rPr>
          <w:sz w:val="22"/>
          <w:szCs w:val="22"/>
        </w:rPr>
      </w:pPr>
      <w:r w:rsidRPr="00051CBB">
        <w:rPr>
          <w:sz w:val="22"/>
          <w:szCs w:val="22"/>
        </w:rPr>
        <w:t xml:space="preserve">Öğrenci bir dersin herhangi bir sınav sonucuna, sonucun ilan edildiği tarihten itibaren “7 gün” içinde enstitü müdürlüğüne yazılı olarak itiraz edebilir. İlgili öğretim üyesi itiraz edilen sınavın evraklarını tekrar inceleyerek, itirazın kendisine tebliğinden itibaren en geç “7 gün” içinde değerlendirir ve sonucu evraklarla birlikte enstitü müdürlüğüne yazılı olarak bildirir. Öğretim üyesinin inceleme sonucunda maddi hata bulması halinde not değişikliği EYK kararı ile kesinleşir. Öğrencinin sonuca itirazını yinelemesi, EYK kararının ilanı itibari ile “7” gün içinde </w:t>
      </w:r>
      <w:proofErr w:type="spellStart"/>
      <w:r w:rsidRPr="00051CBB">
        <w:rPr>
          <w:sz w:val="22"/>
          <w:szCs w:val="22"/>
        </w:rPr>
        <w:t>ÜYK’ya</w:t>
      </w:r>
      <w:proofErr w:type="spellEnd"/>
      <w:r w:rsidRPr="00051CBB">
        <w:rPr>
          <w:sz w:val="22"/>
          <w:szCs w:val="22"/>
        </w:rPr>
        <w:t xml:space="preserve"> yazılı olarak başvurması ile gerçekleşir.</w:t>
      </w:r>
    </w:p>
    <w:p w:rsidR="00E97F74" w:rsidRPr="00051CBB" w:rsidRDefault="00E97F74" w:rsidP="00552EAC">
      <w:pPr>
        <w:numPr>
          <w:ilvl w:val="0"/>
          <w:numId w:val="66"/>
        </w:numPr>
        <w:tabs>
          <w:tab w:val="left" w:pos="284"/>
          <w:tab w:val="left" w:pos="567"/>
          <w:tab w:val="left" w:pos="851"/>
        </w:tabs>
        <w:ind w:left="0" w:firstLine="567"/>
        <w:rPr>
          <w:bCs/>
          <w:iCs/>
          <w:sz w:val="22"/>
          <w:szCs w:val="22"/>
        </w:rPr>
      </w:pPr>
      <w:r w:rsidRPr="00051CBB">
        <w:rPr>
          <w:bCs/>
          <w:iCs/>
          <w:sz w:val="22"/>
          <w:szCs w:val="22"/>
        </w:rPr>
        <w:t>Lisansüstü programlarda bilim sınavlarına itiraz süresi sonuç açıklama tarihinden itibaren beş iş günüdür.</w:t>
      </w:r>
    </w:p>
    <w:p w:rsidR="00E97F74" w:rsidRPr="00051CBB" w:rsidRDefault="00E97F74" w:rsidP="00552EAC">
      <w:pPr>
        <w:pStyle w:val="a"/>
        <w:widowControl/>
        <w:tabs>
          <w:tab w:val="left" w:pos="284"/>
          <w:tab w:val="left" w:pos="851"/>
        </w:tabs>
        <w:autoSpaceDE/>
        <w:autoSpaceDN/>
        <w:adjustRightInd/>
        <w:ind w:firstLine="567"/>
        <w:rPr>
          <w:b/>
          <w:sz w:val="22"/>
          <w:szCs w:val="22"/>
        </w:rPr>
      </w:pPr>
      <w:r w:rsidRPr="00051CBB">
        <w:rPr>
          <w:b/>
          <w:sz w:val="22"/>
          <w:szCs w:val="22"/>
        </w:rPr>
        <w:t xml:space="preserve">Öğretim </w:t>
      </w:r>
      <w:r w:rsidR="00272D92" w:rsidRPr="00051CBB">
        <w:rPr>
          <w:b/>
          <w:sz w:val="22"/>
          <w:szCs w:val="22"/>
        </w:rPr>
        <w:t>üyesinin sınav sonucunu düzeltmesi</w:t>
      </w:r>
    </w:p>
    <w:p w:rsidR="00E97F74" w:rsidRPr="00051CBB" w:rsidRDefault="00231A8D" w:rsidP="00552EAC">
      <w:pPr>
        <w:widowControl w:val="0"/>
        <w:tabs>
          <w:tab w:val="left" w:pos="851"/>
        </w:tabs>
        <w:autoSpaceDE w:val="0"/>
        <w:autoSpaceDN w:val="0"/>
        <w:adjustRightInd w:val="0"/>
        <w:ind w:firstLine="567"/>
        <w:outlineLvl w:val="0"/>
        <w:rPr>
          <w:sz w:val="22"/>
          <w:szCs w:val="22"/>
        </w:rPr>
      </w:pPr>
      <w:r w:rsidRPr="00051CBB">
        <w:rPr>
          <w:b/>
          <w:bCs/>
          <w:sz w:val="22"/>
          <w:szCs w:val="22"/>
        </w:rPr>
        <w:t>MADDE</w:t>
      </w:r>
      <w:r w:rsidR="00CC3647" w:rsidRPr="00051CBB">
        <w:rPr>
          <w:b/>
          <w:bCs/>
          <w:sz w:val="22"/>
          <w:szCs w:val="22"/>
        </w:rPr>
        <w:t xml:space="preserve"> 24</w:t>
      </w:r>
      <w:r w:rsidR="00CC3647" w:rsidRPr="00051CBB">
        <w:rPr>
          <w:bCs/>
          <w:sz w:val="22"/>
          <w:szCs w:val="22"/>
        </w:rPr>
        <w:t>–</w:t>
      </w:r>
      <w:r w:rsidR="00255459" w:rsidRPr="00051CBB">
        <w:rPr>
          <w:bCs/>
          <w:sz w:val="22"/>
          <w:szCs w:val="22"/>
        </w:rPr>
        <w:t>(1)</w:t>
      </w:r>
      <w:r w:rsidR="00255459" w:rsidRPr="00051CBB">
        <w:rPr>
          <w:b/>
          <w:bCs/>
          <w:sz w:val="22"/>
          <w:szCs w:val="22"/>
        </w:rPr>
        <w:t xml:space="preserve"> </w:t>
      </w:r>
      <w:r w:rsidR="00E97F74" w:rsidRPr="00051CBB">
        <w:rPr>
          <w:sz w:val="22"/>
          <w:szCs w:val="22"/>
        </w:rPr>
        <w:t xml:space="preserve">Öğretim üyesi söz konusu dersin sonucunun ilan edildiği tarihten itibaren “7” gün içinde enstitü müdürlüğüne gerekçe ve nedenlerini (otomasyona hatalı giriş, eksik ve/veya yanlış </w:t>
      </w:r>
      <w:r w:rsidR="00E97F74" w:rsidRPr="00051CBB">
        <w:rPr>
          <w:sz w:val="22"/>
          <w:szCs w:val="22"/>
        </w:rPr>
        <w:lastRenderedPageBreak/>
        <w:t xml:space="preserve">hesaplama </w:t>
      </w:r>
      <w:proofErr w:type="spellStart"/>
      <w:r w:rsidR="00E97F74" w:rsidRPr="00051CBB">
        <w:rPr>
          <w:sz w:val="22"/>
          <w:szCs w:val="22"/>
        </w:rPr>
        <w:t>vb</w:t>
      </w:r>
      <w:proofErr w:type="spellEnd"/>
      <w:r w:rsidR="00E97F74" w:rsidRPr="00051CBB">
        <w:rPr>
          <w:sz w:val="22"/>
          <w:szCs w:val="22"/>
        </w:rPr>
        <w:t xml:space="preserve">), belirten bir dilekçe ve düzeltmeye esas olacak ekleri ile başvurur. </w:t>
      </w:r>
    </w:p>
    <w:p w:rsidR="00E97F74" w:rsidRPr="00051CBB" w:rsidRDefault="00E97F74" w:rsidP="00552EAC">
      <w:pPr>
        <w:pStyle w:val="ListeParagraf"/>
        <w:widowControl w:val="0"/>
        <w:numPr>
          <w:ilvl w:val="0"/>
          <w:numId w:val="67"/>
        </w:numPr>
        <w:tabs>
          <w:tab w:val="left" w:pos="567"/>
          <w:tab w:val="left" w:pos="851"/>
        </w:tabs>
        <w:autoSpaceDE w:val="0"/>
        <w:autoSpaceDN w:val="0"/>
        <w:adjustRightInd w:val="0"/>
        <w:ind w:left="0" w:firstLine="567"/>
        <w:rPr>
          <w:sz w:val="22"/>
          <w:szCs w:val="22"/>
        </w:rPr>
      </w:pPr>
      <w:r w:rsidRPr="00051CBB">
        <w:rPr>
          <w:sz w:val="22"/>
          <w:szCs w:val="22"/>
        </w:rPr>
        <w:t>Düzeltme işlemi EYK kararı ile kesinleşir.</w:t>
      </w:r>
    </w:p>
    <w:p w:rsidR="00E97F74" w:rsidRPr="00051CBB" w:rsidRDefault="00E97F74" w:rsidP="00552EAC">
      <w:pPr>
        <w:pStyle w:val="a"/>
        <w:widowControl/>
        <w:tabs>
          <w:tab w:val="left" w:pos="284"/>
          <w:tab w:val="left" w:pos="851"/>
        </w:tabs>
        <w:autoSpaceDE/>
        <w:autoSpaceDN/>
        <w:adjustRightInd/>
        <w:ind w:firstLine="567"/>
        <w:rPr>
          <w:b/>
          <w:sz w:val="22"/>
          <w:szCs w:val="22"/>
        </w:rPr>
      </w:pPr>
      <w:r w:rsidRPr="00051CBB">
        <w:rPr>
          <w:b/>
          <w:sz w:val="22"/>
          <w:szCs w:val="22"/>
        </w:rPr>
        <w:t xml:space="preserve">Ölçme ve </w:t>
      </w:r>
      <w:r w:rsidR="00272D92" w:rsidRPr="00051CBB">
        <w:rPr>
          <w:b/>
          <w:sz w:val="22"/>
          <w:szCs w:val="22"/>
        </w:rPr>
        <w:t>d</w:t>
      </w:r>
      <w:r w:rsidRPr="00051CBB">
        <w:rPr>
          <w:b/>
          <w:sz w:val="22"/>
          <w:szCs w:val="22"/>
        </w:rPr>
        <w:t>eğerlendirme</w:t>
      </w:r>
    </w:p>
    <w:p w:rsidR="00E97F74" w:rsidRPr="00051CBB" w:rsidRDefault="00231A8D" w:rsidP="00552EAC">
      <w:pPr>
        <w:widowControl w:val="0"/>
        <w:tabs>
          <w:tab w:val="left" w:pos="851"/>
        </w:tabs>
        <w:autoSpaceDE w:val="0"/>
        <w:autoSpaceDN w:val="0"/>
        <w:adjustRightInd w:val="0"/>
        <w:ind w:firstLine="567"/>
        <w:outlineLvl w:val="0"/>
        <w:rPr>
          <w:sz w:val="22"/>
          <w:szCs w:val="22"/>
        </w:rPr>
      </w:pPr>
      <w:r w:rsidRPr="00051CBB">
        <w:rPr>
          <w:b/>
          <w:bCs/>
          <w:sz w:val="22"/>
          <w:szCs w:val="22"/>
        </w:rPr>
        <w:t>MADDE</w:t>
      </w:r>
      <w:r w:rsidR="00CC3647" w:rsidRPr="00051CBB">
        <w:rPr>
          <w:b/>
          <w:bCs/>
          <w:sz w:val="22"/>
          <w:szCs w:val="22"/>
        </w:rPr>
        <w:t xml:space="preserve"> 25–</w:t>
      </w:r>
      <w:r w:rsidR="00255459" w:rsidRPr="00051CBB">
        <w:rPr>
          <w:b/>
          <w:bCs/>
          <w:sz w:val="22"/>
          <w:szCs w:val="22"/>
        </w:rPr>
        <w:t xml:space="preserve"> </w:t>
      </w:r>
      <w:r w:rsidR="00255459" w:rsidRPr="00051CBB">
        <w:rPr>
          <w:bCs/>
          <w:sz w:val="22"/>
          <w:szCs w:val="22"/>
        </w:rPr>
        <w:t>(1)</w:t>
      </w:r>
      <w:r w:rsidR="00255459" w:rsidRPr="00051CBB">
        <w:rPr>
          <w:b/>
          <w:bCs/>
          <w:sz w:val="22"/>
          <w:szCs w:val="22"/>
        </w:rPr>
        <w:t xml:space="preserve"> </w:t>
      </w:r>
      <w:r w:rsidR="00E97F74" w:rsidRPr="00051CBB">
        <w:rPr>
          <w:sz w:val="22"/>
          <w:szCs w:val="22"/>
        </w:rPr>
        <w:t xml:space="preserve">Lisansüstü programlarda her yarıyıl en az bir dönem içi değerlendirme, bir yarıyıl sonu final değerlendirmesi ve uygun görülmesi durumunda mazeret sınavı yapılır. </w:t>
      </w:r>
    </w:p>
    <w:p w:rsidR="00E97F74" w:rsidRPr="00051CBB" w:rsidRDefault="00E97F74" w:rsidP="00552EAC">
      <w:pPr>
        <w:pStyle w:val="3-NormalYaz"/>
        <w:numPr>
          <w:ilvl w:val="0"/>
          <w:numId w:val="43"/>
        </w:numPr>
        <w:tabs>
          <w:tab w:val="clear" w:pos="566"/>
          <w:tab w:val="left" w:pos="567"/>
          <w:tab w:val="left" w:pos="851"/>
        </w:tabs>
        <w:ind w:left="0" w:firstLine="567"/>
        <w:rPr>
          <w:sz w:val="22"/>
          <w:szCs w:val="22"/>
        </w:rPr>
      </w:pPr>
      <w:r w:rsidRPr="00051CBB">
        <w:rPr>
          <w:sz w:val="22"/>
          <w:szCs w:val="22"/>
        </w:rPr>
        <w:t xml:space="preserve">Ders başarı ölçme yöntemleri ve bunların başarı notuna katkısı öğretim üyesi tarafından belirlenerek Eğitim Bilgi Sisteminde (EBS) yayınlanır. </w:t>
      </w:r>
    </w:p>
    <w:p w:rsidR="00E97F74" w:rsidRPr="00051CBB" w:rsidRDefault="00E97F74" w:rsidP="00552EAC">
      <w:pPr>
        <w:pStyle w:val="3-NormalYaz"/>
        <w:numPr>
          <w:ilvl w:val="0"/>
          <w:numId w:val="43"/>
        </w:numPr>
        <w:tabs>
          <w:tab w:val="clear" w:pos="566"/>
          <w:tab w:val="left" w:pos="567"/>
          <w:tab w:val="left" w:pos="851"/>
        </w:tabs>
        <w:ind w:left="0" w:firstLine="567"/>
        <w:rPr>
          <w:sz w:val="22"/>
          <w:szCs w:val="22"/>
        </w:rPr>
      </w:pPr>
      <w:r w:rsidRPr="00051CBB">
        <w:rPr>
          <w:sz w:val="22"/>
          <w:szCs w:val="22"/>
        </w:rPr>
        <w:t xml:space="preserve">Yarıyıl sonu veya mazeret sınavları akademik takvimde belirtilen tarihlerde yapılır. Devam şartını yerine getirmeyen öğrenci yarıyıl sonu ve mazeret sınavlarına giremez. </w:t>
      </w:r>
    </w:p>
    <w:p w:rsidR="00E97F74" w:rsidRPr="00051CBB" w:rsidRDefault="00E97F74" w:rsidP="00552EAC">
      <w:pPr>
        <w:pStyle w:val="3-NormalYaz"/>
        <w:numPr>
          <w:ilvl w:val="0"/>
          <w:numId w:val="43"/>
        </w:numPr>
        <w:tabs>
          <w:tab w:val="clear" w:pos="566"/>
          <w:tab w:val="left" w:pos="567"/>
          <w:tab w:val="left" w:pos="851"/>
        </w:tabs>
        <w:ind w:left="0" w:firstLine="567"/>
        <w:rPr>
          <w:sz w:val="22"/>
          <w:szCs w:val="22"/>
        </w:rPr>
      </w:pPr>
      <w:r w:rsidRPr="00051CBB">
        <w:rPr>
          <w:sz w:val="22"/>
          <w:szCs w:val="22"/>
        </w:rPr>
        <w:t>Başarı notu değerlendirmesinde mazeret sınavı notu yarıyıl sonu sınavı notu yerine geçer.</w:t>
      </w:r>
    </w:p>
    <w:p w:rsidR="00E97F74" w:rsidRPr="00051CBB" w:rsidRDefault="00E97F74" w:rsidP="00552EAC">
      <w:pPr>
        <w:pStyle w:val="Default"/>
        <w:numPr>
          <w:ilvl w:val="0"/>
          <w:numId w:val="43"/>
        </w:numPr>
        <w:tabs>
          <w:tab w:val="left" w:pos="567"/>
          <w:tab w:val="left" w:pos="851"/>
        </w:tabs>
        <w:ind w:left="0" w:firstLine="567"/>
        <w:rPr>
          <w:rFonts w:ascii="Times New Roman" w:hAnsi="Times New Roman" w:cs="Times New Roman"/>
          <w:color w:val="auto"/>
          <w:sz w:val="22"/>
          <w:szCs w:val="22"/>
        </w:rPr>
      </w:pPr>
      <w:r w:rsidRPr="00051CBB">
        <w:rPr>
          <w:rFonts w:ascii="Times New Roman" w:hAnsi="Times New Roman" w:cs="Times New Roman"/>
          <w:color w:val="auto"/>
          <w:sz w:val="22"/>
          <w:szCs w:val="22"/>
        </w:rPr>
        <w:t xml:space="preserve">Öğrencinin bir dersten yarıyıl sonu başarı notu, o derse ait yarıyıl içindeki çalışmalarda gösterdiği başarı düzeyi ile yarıyıl sonu sınavından veya mazeret sınavından aldığı not dikkate alınarak, yönetmelikte belirlenen başarı notu tablosuna göre dersi veren öğretim üyesi tarafından değerlendirilir. </w:t>
      </w:r>
    </w:p>
    <w:p w:rsidR="00E97F74" w:rsidRPr="00051CBB" w:rsidRDefault="00E97F74" w:rsidP="00552EAC">
      <w:pPr>
        <w:pStyle w:val="Default"/>
        <w:numPr>
          <w:ilvl w:val="0"/>
          <w:numId w:val="43"/>
        </w:numPr>
        <w:tabs>
          <w:tab w:val="left" w:pos="567"/>
          <w:tab w:val="left" w:pos="851"/>
        </w:tabs>
        <w:ind w:left="0" w:firstLine="567"/>
        <w:rPr>
          <w:rFonts w:ascii="Times New Roman" w:hAnsi="Times New Roman" w:cs="Times New Roman"/>
          <w:color w:val="auto"/>
          <w:sz w:val="22"/>
          <w:szCs w:val="22"/>
        </w:rPr>
      </w:pPr>
      <w:r w:rsidRPr="00051CBB">
        <w:rPr>
          <w:rFonts w:ascii="Times New Roman" w:hAnsi="Times New Roman" w:cs="Times New Roman"/>
          <w:color w:val="auto"/>
          <w:sz w:val="22"/>
          <w:szCs w:val="22"/>
        </w:rPr>
        <w:t xml:space="preserve">Yarıyıl sonu veya mazeret sınav tarihini takip eden en geç yedi gün içinde öğretim elemanı “Başarı Listesi” ile birlikte tez aşamasındaki öğrenciler için hazırlayacağı “Lisansüstü Uzmanlık Alanı Dersi Uygulama Formu” nu EABD/EASD başkanlığına teslim eder. Anabilim dalı başkanlığı en geç iki gün içerisinde başarı listelerini ilgili enstitüye gönderir. </w:t>
      </w:r>
    </w:p>
    <w:p w:rsidR="00E97F74" w:rsidRPr="00051CBB" w:rsidRDefault="00E97F74" w:rsidP="00552EAC">
      <w:pPr>
        <w:pStyle w:val="Default"/>
        <w:numPr>
          <w:ilvl w:val="0"/>
          <w:numId w:val="43"/>
        </w:numPr>
        <w:tabs>
          <w:tab w:val="left" w:pos="567"/>
          <w:tab w:val="left" w:pos="851"/>
        </w:tabs>
        <w:ind w:left="0" w:firstLine="567"/>
        <w:rPr>
          <w:rFonts w:ascii="Times New Roman" w:hAnsi="Times New Roman" w:cs="Times New Roman"/>
          <w:color w:val="auto"/>
          <w:sz w:val="22"/>
          <w:szCs w:val="22"/>
        </w:rPr>
      </w:pPr>
      <w:r w:rsidRPr="00051CBB">
        <w:rPr>
          <w:rFonts w:ascii="Times New Roman" w:hAnsi="Times New Roman" w:cs="Times New Roman"/>
          <w:color w:val="auto"/>
          <w:sz w:val="22"/>
          <w:szCs w:val="22"/>
        </w:rPr>
        <w:t>Bir dersten başarılı sayılmak için, o dersin başarı notunun yüksek lisans programlarında en az “CC”, doktora programlarında “CB” olması gerekir. Bilimsel Hazırlık programlarında ise dersi aldığı programın esasları uygulanır.</w:t>
      </w:r>
    </w:p>
    <w:p w:rsidR="00E97F74" w:rsidRPr="00051CBB" w:rsidRDefault="00E97F74" w:rsidP="00552EAC">
      <w:pPr>
        <w:pStyle w:val="Default"/>
        <w:numPr>
          <w:ilvl w:val="0"/>
          <w:numId w:val="43"/>
        </w:numPr>
        <w:tabs>
          <w:tab w:val="left" w:pos="567"/>
          <w:tab w:val="left" w:pos="851"/>
        </w:tabs>
        <w:ind w:left="0" w:firstLine="567"/>
        <w:rPr>
          <w:rFonts w:ascii="Times New Roman" w:hAnsi="Times New Roman" w:cs="Times New Roman"/>
          <w:color w:val="auto"/>
          <w:sz w:val="22"/>
          <w:szCs w:val="22"/>
        </w:rPr>
      </w:pPr>
      <w:r w:rsidRPr="00051CBB">
        <w:rPr>
          <w:rFonts w:ascii="Times New Roman" w:hAnsi="Times New Roman" w:cs="Times New Roman"/>
          <w:color w:val="auto"/>
          <w:sz w:val="22"/>
          <w:szCs w:val="22"/>
        </w:rPr>
        <w:t xml:space="preserve">Farklı üniversitelerden EYK kararı ile alınan derslere ait başarı durumu enstitülerde uygulanan not sistemine göre değerlendirilir ve EYK kararı ile kesinleşir. </w:t>
      </w:r>
    </w:p>
    <w:p w:rsidR="00E97F74" w:rsidRPr="00051CBB" w:rsidRDefault="00E97F74" w:rsidP="00552EAC">
      <w:pPr>
        <w:pStyle w:val="Default"/>
        <w:numPr>
          <w:ilvl w:val="0"/>
          <w:numId w:val="43"/>
        </w:numPr>
        <w:tabs>
          <w:tab w:val="left" w:pos="567"/>
          <w:tab w:val="left" w:pos="851"/>
        </w:tabs>
        <w:ind w:left="0" w:firstLine="567"/>
        <w:rPr>
          <w:rFonts w:ascii="Times New Roman" w:eastAsia="Times New Roman" w:hAnsi="Times New Roman" w:cs="Times New Roman"/>
          <w:color w:val="auto"/>
          <w:sz w:val="22"/>
          <w:szCs w:val="22"/>
          <w:lang w:eastAsia="tr-TR"/>
        </w:rPr>
      </w:pPr>
      <w:r w:rsidRPr="00051CBB">
        <w:rPr>
          <w:rFonts w:ascii="Times New Roman" w:eastAsia="Times New Roman" w:hAnsi="Times New Roman" w:cs="Times New Roman"/>
          <w:color w:val="auto"/>
          <w:sz w:val="22"/>
          <w:szCs w:val="22"/>
          <w:lang w:eastAsia="tr-TR"/>
        </w:rPr>
        <w:t xml:space="preserve">Yeterlik, seviye tespit veya ders başarılarını ölçen tüm sınavlar, </w:t>
      </w:r>
      <w:proofErr w:type="gramStart"/>
      <w:r w:rsidRPr="00051CBB">
        <w:rPr>
          <w:rFonts w:ascii="Times New Roman" w:eastAsia="Times New Roman" w:hAnsi="Times New Roman" w:cs="Times New Roman"/>
          <w:color w:val="auto"/>
          <w:sz w:val="22"/>
          <w:szCs w:val="22"/>
          <w:lang w:eastAsia="tr-TR"/>
        </w:rPr>
        <w:t>kağıt</w:t>
      </w:r>
      <w:proofErr w:type="gramEnd"/>
      <w:r w:rsidRPr="00051CBB">
        <w:rPr>
          <w:rFonts w:ascii="Times New Roman" w:eastAsia="Times New Roman" w:hAnsi="Times New Roman" w:cs="Times New Roman"/>
          <w:color w:val="auto"/>
          <w:sz w:val="22"/>
          <w:szCs w:val="22"/>
          <w:lang w:eastAsia="tr-TR"/>
        </w:rPr>
        <w:t xml:space="preserve"> ortamında ve eş zamanlı olarak yapılabileceği gibi, alan ve zorluk düzeyine göre tasnif edilerek güvenli biçimde saklanan bir soru bankasından, her bir adaya farklı zamanlarda farklı soru sorulmasına izin verecek şekilde elektronik ortamda da yapılabilir. Sınavlarda sorulacak soruların hazırlanması, soru bankasının oluşturulması ve şifrelenmesi, sınav sorularının </w:t>
      </w:r>
      <w:proofErr w:type="gramStart"/>
      <w:r w:rsidRPr="00051CBB">
        <w:rPr>
          <w:rFonts w:ascii="Times New Roman" w:eastAsia="Times New Roman" w:hAnsi="Times New Roman" w:cs="Times New Roman"/>
          <w:color w:val="auto"/>
          <w:sz w:val="22"/>
          <w:szCs w:val="22"/>
          <w:lang w:eastAsia="tr-TR"/>
        </w:rPr>
        <w:t>kağıt</w:t>
      </w:r>
      <w:proofErr w:type="gramEnd"/>
      <w:r w:rsidRPr="00051CBB">
        <w:rPr>
          <w:rFonts w:ascii="Times New Roman" w:eastAsia="Times New Roman" w:hAnsi="Times New Roman" w:cs="Times New Roman"/>
          <w:color w:val="auto"/>
          <w:sz w:val="22"/>
          <w:szCs w:val="22"/>
          <w:lang w:eastAsia="tr-TR"/>
        </w:rPr>
        <w:t xml:space="preserve"> ortamında veya elektronik ortamda saklanması ile sınav güvenliğinin sağlanmasına ilişkin ilkeler Yükseköğretim Kurulu tarafından belirlenir.</w:t>
      </w:r>
    </w:p>
    <w:p w:rsidR="00E97F74" w:rsidRPr="00051CBB" w:rsidRDefault="00E97F74" w:rsidP="00552EAC">
      <w:pPr>
        <w:pStyle w:val="a"/>
        <w:tabs>
          <w:tab w:val="left" w:pos="851"/>
        </w:tabs>
        <w:ind w:firstLine="567"/>
        <w:rPr>
          <w:b/>
          <w:bCs/>
          <w:sz w:val="22"/>
          <w:szCs w:val="22"/>
        </w:rPr>
      </w:pPr>
      <w:r w:rsidRPr="00051CBB">
        <w:rPr>
          <w:b/>
          <w:sz w:val="22"/>
          <w:szCs w:val="22"/>
        </w:rPr>
        <w:t xml:space="preserve">Danışmanlık </w:t>
      </w:r>
      <w:r w:rsidR="00F47A03" w:rsidRPr="00051CBB">
        <w:rPr>
          <w:b/>
          <w:sz w:val="22"/>
          <w:szCs w:val="22"/>
        </w:rPr>
        <w:t xml:space="preserve">dersi, </w:t>
      </w:r>
      <w:r w:rsidR="00F47A03" w:rsidRPr="00051CBB">
        <w:rPr>
          <w:b/>
          <w:bCs/>
          <w:sz w:val="22"/>
          <w:szCs w:val="22"/>
        </w:rPr>
        <w:t xml:space="preserve">uzmanlık alan dersi </w:t>
      </w:r>
      <w:r w:rsidR="00F47A03" w:rsidRPr="00051CBB">
        <w:rPr>
          <w:b/>
          <w:sz w:val="22"/>
          <w:szCs w:val="22"/>
        </w:rPr>
        <w:t xml:space="preserve">ve seminer dersi </w:t>
      </w:r>
      <w:r w:rsidR="00F47A03" w:rsidRPr="00051CBB">
        <w:rPr>
          <w:b/>
          <w:bCs/>
          <w:sz w:val="22"/>
          <w:szCs w:val="22"/>
        </w:rPr>
        <w:t>uygulaması</w:t>
      </w:r>
    </w:p>
    <w:p w:rsidR="00E97F74" w:rsidRPr="00051CBB" w:rsidRDefault="00231A8D" w:rsidP="00552EAC">
      <w:pPr>
        <w:pStyle w:val="a"/>
        <w:tabs>
          <w:tab w:val="left" w:pos="851"/>
        </w:tabs>
        <w:ind w:firstLine="567"/>
        <w:rPr>
          <w:sz w:val="22"/>
          <w:szCs w:val="22"/>
        </w:rPr>
      </w:pPr>
      <w:r w:rsidRPr="00051CBB">
        <w:rPr>
          <w:b/>
          <w:bCs/>
          <w:sz w:val="22"/>
          <w:szCs w:val="22"/>
        </w:rPr>
        <w:t>MADDE</w:t>
      </w:r>
      <w:r w:rsidR="00E97F74" w:rsidRPr="00051CBB">
        <w:rPr>
          <w:b/>
          <w:bCs/>
          <w:sz w:val="22"/>
          <w:szCs w:val="22"/>
        </w:rPr>
        <w:t xml:space="preserve"> </w:t>
      </w:r>
      <w:r w:rsidR="00CC3647" w:rsidRPr="00051CBB">
        <w:rPr>
          <w:b/>
          <w:bCs/>
          <w:sz w:val="22"/>
          <w:szCs w:val="22"/>
        </w:rPr>
        <w:t>26</w:t>
      </w:r>
      <w:r w:rsidR="00E97F74" w:rsidRPr="00051CBB">
        <w:rPr>
          <w:b/>
          <w:bCs/>
          <w:sz w:val="22"/>
          <w:szCs w:val="22"/>
        </w:rPr>
        <w:t xml:space="preserve">- </w:t>
      </w:r>
      <w:r w:rsidR="00FD176D" w:rsidRPr="00051CBB">
        <w:rPr>
          <w:bCs/>
          <w:sz w:val="22"/>
          <w:szCs w:val="22"/>
        </w:rPr>
        <w:t>(1)</w:t>
      </w:r>
      <w:r w:rsidR="00FD176D" w:rsidRPr="00051CBB">
        <w:rPr>
          <w:b/>
          <w:bCs/>
          <w:sz w:val="22"/>
          <w:szCs w:val="22"/>
        </w:rPr>
        <w:t xml:space="preserve"> </w:t>
      </w:r>
      <w:r w:rsidR="00E97F74" w:rsidRPr="00051CBB">
        <w:rPr>
          <w:sz w:val="22"/>
          <w:szCs w:val="22"/>
        </w:rPr>
        <w:t xml:space="preserve">Uzmanlık alanlarının farklı olmasından dolayı her öğretim üyesi için farklı kodlarla (Tezli Yüksek lisans için 800, doktora için 900 dizisi ile) açılır.   </w:t>
      </w:r>
    </w:p>
    <w:p w:rsidR="00E97F74" w:rsidRPr="00051CBB" w:rsidRDefault="00E97F74" w:rsidP="00552EAC">
      <w:pPr>
        <w:pStyle w:val="Default"/>
        <w:numPr>
          <w:ilvl w:val="0"/>
          <w:numId w:val="44"/>
        </w:numPr>
        <w:tabs>
          <w:tab w:val="left" w:pos="284"/>
          <w:tab w:val="left" w:pos="851"/>
        </w:tabs>
        <w:ind w:left="0" w:firstLine="567"/>
        <w:rPr>
          <w:rFonts w:ascii="Times New Roman" w:hAnsi="Times New Roman" w:cs="Times New Roman"/>
          <w:color w:val="auto"/>
          <w:sz w:val="22"/>
          <w:szCs w:val="22"/>
        </w:rPr>
      </w:pPr>
      <w:r w:rsidRPr="00051CBB">
        <w:rPr>
          <w:rFonts w:ascii="Times New Roman" w:hAnsi="Times New Roman" w:cs="Times New Roman"/>
          <w:color w:val="auto"/>
          <w:sz w:val="22"/>
          <w:szCs w:val="22"/>
        </w:rPr>
        <w:t xml:space="preserve">Lisansüstü danışmanlıkları tez danışmanlığı olarak yürütülür. Lisansüstü tez danışmanı, Yabancı dilde eğitim veren lisansüstü programlar dışında öğrenci sayısına bakılmaksızın, “Yüksek Lisans Uzmanlık Alan Dersi” ve “Doktora Uzmanlık Alan Dersi” olmak üzere, bir dönemde en fazla iki ayrı uzmanlık alan dersi açabilir. </w:t>
      </w:r>
    </w:p>
    <w:p w:rsidR="00E97F74" w:rsidRPr="00051CBB" w:rsidRDefault="00E97F74" w:rsidP="00552EAC">
      <w:pPr>
        <w:pStyle w:val="Default"/>
        <w:numPr>
          <w:ilvl w:val="0"/>
          <w:numId w:val="44"/>
        </w:numPr>
        <w:tabs>
          <w:tab w:val="left" w:pos="284"/>
          <w:tab w:val="left" w:pos="851"/>
        </w:tabs>
        <w:ind w:left="0" w:firstLine="567"/>
        <w:rPr>
          <w:rFonts w:ascii="Times New Roman" w:hAnsi="Times New Roman" w:cs="Times New Roman"/>
          <w:strike/>
          <w:color w:val="auto"/>
          <w:sz w:val="22"/>
          <w:szCs w:val="22"/>
        </w:rPr>
      </w:pPr>
      <w:r w:rsidRPr="00051CBB">
        <w:rPr>
          <w:rFonts w:ascii="Times New Roman" w:hAnsi="Times New Roman" w:cs="Times New Roman"/>
          <w:color w:val="auto"/>
          <w:sz w:val="22"/>
          <w:szCs w:val="22"/>
        </w:rPr>
        <w:t xml:space="preserve">Tez danışmanlığı öğrencinin ders ve </w:t>
      </w:r>
      <w:r w:rsidR="00B22F56" w:rsidRPr="00051CBB">
        <w:rPr>
          <w:rFonts w:ascii="Times New Roman" w:hAnsi="Times New Roman" w:cs="Times New Roman"/>
          <w:color w:val="auto"/>
          <w:sz w:val="22"/>
          <w:szCs w:val="22"/>
        </w:rPr>
        <w:t>tez aşaması süresince ö</w:t>
      </w:r>
      <w:r w:rsidRPr="00051CBB">
        <w:rPr>
          <w:rFonts w:ascii="Times New Roman" w:hAnsi="Times New Roman" w:cs="Times New Roman"/>
          <w:color w:val="auto"/>
          <w:sz w:val="22"/>
          <w:szCs w:val="22"/>
        </w:rPr>
        <w:t>ğretim üyesi tarafından yürütülen danışmanlığı ifade eder.</w:t>
      </w:r>
    </w:p>
    <w:p w:rsidR="00E97F74" w:rsidRPr="00051CBB" w:rsidRDefault="00E97F74" w:rsidP="00552EAC">
      <w:pPr>
        <w:pStyle w:val="a"/>
        <w:widowControl/>
        <w:numPr>
          <w:ilvl w:val="0"/>
          <w:numId w:val="44"/>
        </w:numPr>
        <w:tabs>
          <w:tab w:val="left" w:pos="284"/>
          <w:tab w:val="left" w:pos="851"/>
        </w:tabs>
        <w:autoSpaceDE/>
        <w:adjustRightInd/>
        <w:ind w:left="0" w:firstLine="567"/>
        <w:rPr>
          <w:sz w:val="22"/>
          <w:szCs w:val="22"/>
        </w:rPr>
      </w:pPr>
      <w:r w:rsidRPr="00051CBB">
        <w:rPr>
          <w:sz w:val="22"/>
          <w:szCs w:val="22"/>
        </w:rPr>
        <w:t>Da</w:t>
      </w:r>
      <w:r w:rsidR="00043785" w:rsidRPr="00051CBB">
        <w:rPr>
          <w:sz w:val="22"/>
          <w:szCs w:val="22"/>
        </w:rPr>
        <w:t>nışmanlık ve Uzmanlık alan dersi</w:t>
      </w:r>
      <w:r w:rsidRPr="00051CBB">
        <w:rPr>
          <w:sz w:val="22"/>
          <w:szCs w:val="22"/>
        </w:rPr>
        <w:t xml:space="preserve">; lisansüstü öğrencilerine EYK tarafından danışman atandığı tarihte başlar ve tezini teslim ettiği dönem sonuna kadar devam eder. </w:t>
      </w:r>
    </w:p>
    <w:p w:rsidR="00E97F74" w:rsidRPr="00051CBB" w:rsidRDefault="00E97F74" w:rsidP="00552EAC">
      <w:pPr>
        <w:pStyle w:val="a"/>
        <w:widowControl/>
        <w:numPr>
          <w:ilvl w:val="0"/>
          <w:numId w:val="44"/>
        </w:numPr>
        <w:tabs>
          <w:tab w:val="left" w:pos="284"/>
          <w:tab w:val="left" w:pos="851"/>
        </w:tabs>
        <w:autoSpaceDE/>
        <w:adjustRightInd/>
        <w:ind w:left="0" w:firstLine="567"/>
        <w:rPr>
          <w:b/>
          <w:sz w:val="22"/>
          <w:szCs w:val="22"/>
        </w:rPr>
      </w:pPr>
      <w:r w:rsidRPr="00051CBB">
        <w:rPr>
          <w:sz w:val="22"/>
          <w:szCs w:val="22"/>
        </w:rPr>
        <w:t xml:space="preserve">Yeni atanan bir öğretim üyesi adına açılacak uzmanlık alan dersleri, EABD/EASD başkanlığının teklifi ve bölüm kurulunun kararı sonrasında </w:t>
      </w:r>
      <w:proofErr w:type="spellStart"/>
      <w:r w:rsidRPr="00051CBB">
        <w:rPr>
          <w:sz w:val="22"/>
          <w:szCs w:val="22"/>
        </w:rPr>
        <w:t>EK’nin</w:t>
      </w:r>
      <w:proofErr w:type="spellEnd"/>
      <w:r w:rsidRPr="00051CBB">
        <w:rPr>
          <w:sz w:val="22"/>
          <w:szCs w:val="22"/>
        </w:rPr>
        <w:t> uygun görüşü ve Senato onayı ile başvurudan bir sonraki dönem için açılır.</w:t>
      </w:r>
    </w:p>
    <w:p w:rsidR="00E97F74" w:rsidRPr="00051CBB" w:rsidRDefault="00E97F74" w:rsidP="00552EAC">
      <w:pPr>
        <w:pStyle w:val="Default"/>
        <w:numPr>
          <w:ilvl w:val="0"/>
          <w:numId w:val="44"/>
        </w:numPr>
        <w:tabs>
          <w:tab w:val="left" w:pos="284"/>
          <w:tab w:val="left" w:pos="426"/>
          <w:tab w:val="left" w:pos="851"/>
        </w:tabs>
        <w:ind w:left="0" w:firstLine="567"/>
        <w:rPr>
          <w:rFonts w:ascii="Times New Roman" w:hAnsi="Times New Roman" w:cs="Times New Roman"/>
          <w:color w:val="auto"/>
          <w:sz w:val="22"/>
          <w:szCs w:val="22"/>
        </w:rPr>
      </w:pPr>
      <w:r w:rsidRPr="00051CBB">
        <w:rPr>
          <w:rFonts w:ascii="Times New Roman" w:hAnsi="Times New Roman" w:cs="Times New Roman"/>
          <w:color w:val="auto"/>
          <w:sz w:val="22"/>
          <w:szCs w:val="22"/>
        </w:rPr>
        <w:t>Yabancı dilde eğitim veren lisansüstü programlarda danışmanlık görevi yürütecek öğretim üyelerine bu programlarda diğer lisansüstü dersler ile birlikte Uzmanlık Alan Dersi program dillerinden birinde her yarıyıl için Anabilim Dalı başkanlığınca önerilir, EK ve Senato onayı ile açılır.</w:t>
      </w:r>
    </w:p>
    <w:p w:rsidR="00E97F74" w:rsidRPr="00051CBB" w:rsidRDefault="00E97F74" w:rsidP="00552EAC">
      <w:pPr>
        <w:pStyle w:val="a"/>
        <w:widowControl/>
        <w:numPr>
          <w:ilvl w:val="0"/>
          <w:numId w:val="44"/>
        </w:numPr>
        <w:tabs>
          <w:tab w:val="left" w:pos="284"/>
          <w:tab w:val="left" w:pos="851"/>
        </w:tabs>
        <w:autoSpaceDE/>
        <w:adjustRightInd/>
        <w:ind w:left="0" w:firstLine="567"/>
        <w:rPr>
          <w:sz w:val="22"/>
          <w:szCs w:val="22"/>
        </w:rPr>
      </w:pPr>
      <w:r w:rsidRPr="00051CBB">
        <w:rPr>
          <w:sz w:val="22"/>
          <w:szCs w:val="22"/>
        </w:rPr>
        <w:t>Uzmanlık Alan Dersi haftada “4 saat” olarak uygulanır. AKTS kredisi 6 olarak değerlendirilir.</w:t>
      </w:r>
    </w:p>
    <w:p w:rsidR="00E97F74" w:rsidRPr="00051CBB" w:rsidRDefault="00E97F74" w:rsidP="00552EAC">
      <w:pPr>
        <w:pStyle w:val="ListeParagraf"/>
        <w:widowControl w:val="0"/>
        <w:numPr>
          <w:ilvl w:val="0"/>
          <w:numId w:val="44"/>
        </w:numPr>
        <w:tabs>
          <w:tab w:val="left" w:pos="284"/>
          <w:tab w:val="left" w:pos="851"/>
        </w:tabs>
        <w:autoSpaceDE w:val="0"/>
        <w:autoSpaceDN w:val="0"/>
        <w:adjustRightInd w:val="0"/>
        <w:ind w:left="0" w:firstLine="567"/>
        <w:rPr>
          <w:sz w:val="22"/>
          <w:szCs w:val="22"/>
        </w:rPr>
      </w:pPr>
      <w:r w:rsidRPr="00051CBB">
        <w:rPr>
          <w:sz w:val="22"/>
          <w:szCs w:val="22"/>
        </w:rPr>
        <w:t xml:space="preserve">İlgili öğretim üyesi yarıyıl sonu başarı notu ile birlikte “Lisansüstü Uzmanlık Alanı Dersi Uygulama </w:t>
      </w:r>
      <w:proofErr w:type="spellStart"/>
      <w:r w:rsidRPr="00051CBB">
        <w:rPr>
          <w:sz w:val="22"/>
          <w:szCs w:val="22"/>
        </w:rPr>
        <w:t>Formu’nu</w:t>
      </w:r>
      <w:proofErr w:type="spellEnd"/>
      <w:r w:rsidRPr="00051CBB">
        <w:rPr>
          <w:sz w:val="22"/>
          <w:szCs w:val="22"/>
        </w:rPr>
        <w:t xml:space="preserve"> tez aşamasındaki öğrencileri için doldurur. İlgili form öğrencinin yaptığı ödev, sunum, bildiri, makale gibi bilimsel faaliyetleri, tezine ilişkin aldığı mesafeyi ve yeterli/yetersiz sayılma gerekçelerini gösterir bilgileri içerir. </w:t>
      </w:r>
    </w:p>
    <w:p w:rsidR="00E97F74" w:rsidRPr="00051CBB" w:rsidRDefault="00E97F74" w:rsidP="00552EAC">
      <w:pPr>
        <w:pStyle w:val="Default"/>
        <w:numPr>
          <w:ilvl w:val="0"/>
          <w:numId w:val="44"/>
        </w:numPr>
        <w:tabs>
          <w:tab w:val="left" w:pos="284"/>
          <w:tab w:val="left" w:pos="851"/>
        </w:tabs>
        <w:ind w:left="0" w:firstLine="567"/>
        <w:rPr>
          <w:rFonts w:ascii="Times New Roman" w:hAnsi="Times New Roman" w:cs="Times New Roman"/>
          <w:color w:val="auto"/>
          <w:sz w:val="22"/>
          <w:szCs w:val="22"/>
        </w:rPr>
      </w:pPr>
      <w:r w:rsidRPr="00051CBB">
        <w:rPr>
          <w:rFonts w:ascii="Times New Roman" w:hAnsi="Times New Roman" w:cs="Times New Roman"/>
          <w:color w:val="auto"/>
          <w:sz w:val="22"/>
          <w:szCs w:val="22"/>
        </w:rPr>
        <w:t>Öğretim üyelerinin izinli olduğu dönemlerde ve yurt dışı görevlendirmelerinin üç aydan fazla olması durumunda ücretlendirme yapılamaz. </w:t>
      </w:r>
    </w:p>
    <w:p w:rsidR="00E97F74" w:rsidRPr="00051CBB" w:rsidRDefault="00E97F74" w:rsidP="00552EAC">
      <w:pPr>
        <w:pStyle w:val="Default"/>
        <w:numPr>
          <w:ilvl w:val="0"/>
          <w:numId w:val="44"/>
        </w:numPr>
        <w:tabs>
          <w:tab w:val="left" w:pos="284"/>
          <w:tab w:val="left" w:pos="426"/>
          <w:tab w:val="left" w:pos="851"/>
          <w:tab w:val="left" w:pos="993"/>
        </w:tabs>
        <w:ind w:left="0" w:firstLine="567"/>
        <w:rPr>
          <w:rFonts w:ascii="Times New Roman" w:hAnsi="Times New Roman" w:cs="Times New Roman"/>
          <w:color w:val="auto"/>
          <w:sz w:val="22"/>
          <w:szCs w:val="22"/>
        </w:rPr>
      </w:pPr>
      <w:r w:rsidRPr="00051CBB">
        <w:rPr>
          <w:rFonts w:ascii="Times New Roman" w:hAnsi="Times New Roman" w:cs="Times New Roman"/>
          <w:color w:val="auto"/>
          <w:sz w:val="22"/>
          <w:szCs w:val="22"/>
        </w:rPr>
        <w:lastRenderedPageBreak/>
        <w:t xml:space="preserve">Uzmanlık Alan Dersi haftalık ders dağılımı, ders yükü ve ücrete esas ders saati cetvelinde gösterilir. Uzmanlık Alan Dersi en fazla 2 x 4 = 8 saati ücretlendirilebilir. Uzmanlık Alan Dersi sınav yüküne </w:t>
      </w:r>
      <w:proofErr w:type="gramStart"/>
      <w:r w:rsidRPr="00051CBB">
        <w:rPr>
          <w:rFonts w:ascii="Times New Roman" w:hAnsi="Times New Roman" w:cs="Times New Roman"/>
          <w:color w:val="auto"/>
          <w:sz w:val="22"/>
          <w:szCs w:val="22"/>
        </w:rPr>
        <w:t>dahil</w:t>
      </w:r>
      <w:proofErr w:type="gramEnd"/>
      <w:r w:rsidRPr="00051CBB">
        <w:rPr>
          <w:rFonts w:ascii="Times New Roman" w:hAnsi="Times New Roman" w:cs="Times New Roman"/>
          <w:color w:val="auto"/>
          <w:sz w:val="22"/>
          <w:szCs w:val="22"/>
        </w:rPr>
        <w:t xml:space="preserve"> değildir. Yabancı dilde eğitim veren Lisansüstü programlarda, ayrıca yabancı dilde açılan Uzmanlık Alan Dersi ücreti ödenmez.</w:t>
      </w:r>
    </w:p>
    <w:p w:rsidR="00E97F74" w:rsidRPr="00051CBB" w:rsidRDefault="00E97F74" w:rsidP="00552EAC">
      <w:pPr>
        <w:pStyle w:val="ListeParagraf"/>
        <w:numPr>
          <w:ilvl w:val="0"/>
          <w:numId w:val="44"/>
        </w:numPr>
        <w:tabs>
          <w:tab w:val="left" w:pos="284"/>
          <w:tab w:val="left" w:pos="426"/>
          <w:tab w:val="left" w:pos="851"/>
          <w:tab w:val="left" w:pos="993"/>
        </w:tabs>
        <w:ind w:left="0" w:firstLine="567"/>
        <w:rPr>
          <w:sz w:val="22"/>
          <w:szCs w:val="22"/>
        </w:rPr>
      </w:pPr>
      <w:r w:rsidRPr="00051CBB">
        <w:rPr>
          <w:sz w:val="22"/>
          <w:szCs w:val="22"/>
        </w:rPr>
        <w:t xml:space="preserve">Danışmanlık ücreti </w:t>
      </w:r>
      <w:proofErr w:type="spellStart"/>
      <w:r w:rsidRPr="00051CBB">
        <w:rPr>
          <w:sz w:val="22"/>
          <w:szCs w:val="22"/>
        </w:rPr>
        <w:t>SABİS’te</w:t>
      </w:r>
      <w:proofErr w:type="spellEnd"/>
      <w:r w:rsidRPr="00051CBB">
        <w:rPr>
          <w:sz w:val="22"/>
          <w:szCs w:val="22"/>
        </w:rPr>
        <w:t xml:space="preserve"> görünen ilgili öğretim üyesinin aktif danışmanlık yüküne (en fazla “10”) göre ödenir. </w:t>
      </w:r>
    </w:p>
    <w:p w:rsidR="00344A28" w:rsidRPr="00051CBB" w:rsidRDefault="00E97F74" w:rsidP="004E3CAE">
      <w:pPr>
        <w:pStyle w:val="ListeParagraf"/>
        <w:widowControl w:val="0"/>
        <w:numPr>
          <w:ilvl w:val="0"/>
          <w:numId w:val="44"/>
        </w:numPr>
        <w:tabs>
          <w:tab w:val="left" w:pos="284"/>
          <w:tab w:val="left" w:pos="426"/>
          <w:tab w:val="left" w:pos="851"/>
          <w:tab w:val="left" w:pos="993"/>
        </w:tabs>
        <w:autoSpaceDE w:val="0"/>
        <w:autoSpaceDN w:val="0"/>
        <w:adjustRightInd w:val="0"/>
        <w:ind w:left="0" w:firstLine="567"/>
        <w:rPr>
          <w:sz w:val="22"/>
          <w:szCs w:val="22"/>
        </w:rPr>
      </w:pPr>
      <w:r w:rsidRPr="00051CBB">
        <w:rPr>
          <w:sz w:val="22"/>
          <w:szCs w:val="22"/>
        </w:rPr>
        <w:t xml:space="preserve">Seminer dersi haftalık ders </w:t>
      </w:r>
      <w:r w:rsidR="004E3CAE" w:rsidRPr="00051CBB">
        <w:rPr>
          <w:sz w:val="22"/>
          <w:szCs w:val="22"/>
        </w:rPr>
        <w:t xml:space="preserve">programında gösterilir ancak </w:t>
      </w:r>
      <w:r w:rsidRPr="00051CBB">
        <w:rPr>
          <w:sz w:val="22"/>
          <w:szCs w:val="22"/>
        </w:rPr>
        <w:t xml:space="preserve">ders yükü ve ücrete esas </w:t>
      </w:r>
      <w:r w:rsidR="004E3CAE" w:rsidRPr="00051CBB">
        <w:rPr>
          <w:sz w:val="22"/>
          <w:szCs w:val="22"/>
        </w:rPr>
        <w:t>ek ders yükü formunda</w:t>
      </w:r>
      <w:r w:rsidRPr="00051CBB">
        <w:rPr>
          <w:sz w:val="22"/>
          <w:szCs w:val="22"/>
        </w:rPr>
        <w:t xml:space="preserve"> gösterilmez</w:t>
      </w:r>
      <w:r w:rsidR="00B22F56" w:rsidRPr="00051CBB">
        <w:rPr>
          <w:sz w:val="22"/>
          <w:szCs w:val="22"/>
        </w:rPr>
        <w:t xml:space="preserve">. Seminer dersi </w:t>
      </w:r>
      <w:r w:rsidRPr="00051CBB">
        <w:rPr>
          <w:sz w:val="22"/>
          <w:szCs w:val="22"/>
        </w:rPr>
        <w:t>tezli yüksek lisans ve doktora programı için güz ve bahar yarıyıllarında</w:t>
      </w:r>
      <w:r w:rsidR="00C41200" w:rsidRPr="00051CBB">
        <w:rPr>
          <w:sz w:val="22"/>
          <w:szCs w:val="22"/>
        </w:rPr>
        <w:t xml:space="preserve"> Uzmanlık Alan</w:t>
      </w:r>
      <w:r w:rsidR="00B46BB4" w:rsidRPr="00051CBB">
        <w:rPr>
          <w:sz w:val="22"/>
          <w:szCs w:val="22"/>
        </w:rPr>
        <w:t>ı Dersi açılan öğretim üyelerinin her birine</w:t>
      </w:r>
      <w:r w:rsidRPr="00051CBB">
        <w:rPr>
          <w:sz w:val="22"/>
          <w:szCs w:val="22"/>
        </w:rPr>
        <w:t xml:space="preserve"> ayrı ayrı açılır. Seminer</w:t>
      </w:r>
      <w:r w:rsidR="00717CFA" w:rsidRPr="00051CBB">
        <w:rPr>
          <w:sz w:val="22"/>
          <w:szCs w:val="22"/>
        </w:rPr>
        <w:t xml:space="preserve"> dersi</w:t>
      </w:r>
      <w:r w:rsidR="00C41200" w:rsidRPr="00051CBB">
        <w:rPr>
          <w:sz w:val="22"/>
          <w:szCs w:val="22"/>
        </w:rPr>
        <w:t>nin</w:t>
      </w:r>
      <w:r w:rsidR="00717CFA" w:rsidRPr="00051CBB">
        <w:rPr>
          <w:sz w:val="22"/>
          <w:szCs w:val="22"/>
        </w:rPr>
        <w:t xml:space="preserve"> </w:t>
      </w:r>
      <w:r w:rsidR="00B46BB4" w:rsidRPr="00051CBB">
        <w:rPr>
          <w:sz w:val="22"/>
          <w:szCs w:val="22"/>
        </w:rPr>
        <w:t>yükü 0</w:t>
      </w:r>
      <w:r w:rsidRPr="00051CBB">
        <w:rPr>
          <w:sz w:val="22"/>
          <w:szCs w:val="22"/>
        </w:rPr>
        <w:t>+0 saat</w:t>
      </w:r>
      <w:r w:rsidR="00344A28" w:rsidRPr="00051CBB">
        <w:rPr>
          <w:sz w:val="22"/>
          <w:szCs w:val="22"/>
        </w:rPr>
        <w:t xml:space="preserve"> olup, </w:t>
      </w:r>
      <w:r w:rsidR="00717CFA" w:rsidRPr="00051CBB">
        <w:rPr>
          <w:sz w:val="22"/>
          <w:szCs w:val="22"/>
        </w:rPr>
        <w:t>AKTS</w:t>
      </w:r>
      <w:r w:rsidR="00B46BB4" w:rsidRPr="00051CBB">
        <w:rPr>
          <w:sz w:val="22"/>
          <w:szCs w:val="22"/>
        </w:rPr>
        <w:t xml:space="preserve"> kredisi 6’dır</w:t>
      </w:r>
      <w:r w:rsidRPr="00051CBB">
        <w:rPr>
          <w:sz w:val="22"/>
          <w:szCs w:val="22"/>
        </w:rPr>
        <w:t>.</w:t>
      </w:r>
    </w:p>
    <w:p w:rsidR="00E97F74" w:rsidRPr="00051CBB" w:rsidRDefault="00344A28" w:rsidP="00552EAC">
      <w:pPr>
        <w:pStyle w:val="ListeParagraf"/>
        <w:widowControl w:val="0"/>
        <w:numPr>
          <w:ilvl w:val="0"/>
          <w:numId w:val="44"/>
        </w:numPr>
        <w:tabs>
          <w:tab w:val="left" w:pos="284"/>
          <w:tab w:val="left" w:pos="426"/>
          <w:tab w:val="left" w:pos="851"/>
          <w:tab w:val="left" w:pos="993"/>
        </w:tabs>
        <w:autoSpaceDE w:val="0"/>
        <w:autoSpaceDN w:val="0"/>
        <w:adjustRightInd w:val="0"/>
        <w:ind w:left="0" w:firstLine="567"/>
        <w:rPr>
          <w:sz w:val="22"/>
          <w:szCs w:val="22"/>
        </w:rPr>
      </w:pPr>
      <w:r w:rsidRPr="00051CBB">
        <w:rPr>
          <w:sz w:val="22"/>
          <w:szCs w:val="22"/>
          <w:shd w:val="clear" w:color="auto" w:fill="FFFFFF"/>
        </w:rPr>
        <w:t>Seminer dersi kredisiz olup başarılı veya başarısız olarak değerlendirilir</w:t>
      </w:r>
      <w:r w:rsidRPr="00051CBB">
        <w:rPr>
          <w:sz w:val="22"/>
          <w:szCs w:val="22"/>
        </w:rPr>
        <w:t xml:space="preserve"> ve ortalamaya katılmaz.</w:t>
      </w:r>
    </w:p>
    <w:p w:rsidR="00E97F74" w:rsidRPr="00051CBB" w:rsidRDefault="00E97F74" w:rsidP="00552EAC">
      <w:pPr>
        <w:widowControl w:val="0"/>
        <w:tabs>
          <w:tab w:val="left" w:pos="851"/>
        </w:tabs>
        <w:autoSpaceDE w:val="0"/>
        <w:autoSpaceDN w:val="0"/>
        <w:adjustRightInd w:val="0"/>
        <w:ind w:firstLine="567"/>
        <w:rPr>
          <w:b/>
          <w:sz w:val="22"/>
          <w:szCs w:val="22"/>
        </w:rPr>
      </w:pPr>
      <w:r w:rsidRPr="00051CBB">
        <w:rPr>
          <w:b/>
          <w:bCs/>
          <w:sz w:val="22"/>
          <w:szCs w:val="22"/>
        </w:rPr>
        <w:t xml:space="preserve">Lisansüstü </w:t>
      </w:r>
      <w:r w:rsidR="00F47A03" w:rsidRPr="00051CBB">
        <w:rPr>
          <w:b/>
          <w:bCs/>
          <w:sz w:val="22"/>
          <w:szCs w:val="22"/>
        </w:rPr>
        <w:t>programlarda ders ve yeni danışmanlık yükü verilecek</w:t>
      </w:r>
      <w:r w:rsidR="00F47A03" w:rsidRPr="00051CBB">
        <w:rPr>
          <w:b/>
          <w:sz w:val="22"/>
          <w:szCs w:val="22"/>
        </w:rPr>
        <w:t xml:space="preserve"> öğretim üyelerinde aranacak </w:t>
      </w:r>
      <w:proofErr w:type="gramStart"/>
      <w:r w:rsidR="00F47A03" w:rsidRPr="00051CBB">
        <w:rPr>
          <w:b/>
          <w:sz w:val="22"/>
          <w:szCs w:val="22"/>
        </w:rPr>
        <w:t>kriterler</w:t>
      </w:r>
      <w:proofErr w:type="gramEnd"/>
    </w:p>
    <w:p w:rsidR="00E97F74" w:rsidRPr="00051CBB" w:rsidRDefault="00231A8D" w:rsidP="00552EAC">
      <w:pPr>
        <w:widowControl w:val="0"/>
        <w:tabs>
          <w:tab w:val="left" w:pos="851"/>
        </w:tabs>
        <w:autoSpaceDE w:val="0"/>
        <w:autoSpaceDN w:val="0"/>
        <w:adjustRightInd w:val="0"/>
        <w:ind w:firstLine="567"/>
        <w:outlineLvl w:val="0"/>
        <w:rPr>
          <w:b/>
          <w:bCs/>
          <w:sz w:val="22"/>
          <w:szCs w:val="22"/>
        </w:rPr>
      </w:pPr>
      <w:r w:rsidRPr="00051CBB">
        <w:rPr>
          <w:b/>
          <w:bCs/>
          <w:sz w:val="22"/>
          <w:szCs w:val="22"/>
        </w:rPr>
        <w:t>MADDE</w:t>
      </w:r>
      <w:r w:rsidR="00E97F74" w:rsidRPr="00051CBB">
        <w:rPr>
          <w:b/>
          <w:bCs/>
          <w:sz w:val="22"/>
          <w:szCs w:val="22"/>
        </w:rPr>
        <w:t xml:space="preserve"> </w:t>
      </w:r>
      <w:r w:rsidR="00FB2CC4" w:rsidRPr="00051CBB">
        <w:rPr>
          <w:b/>
          <w:bCs/>
          <w:sz w:val="22"/>
          <w:szCs w:val="22"/>
        </w:rPr>
        <w:t>27</w:t>
      </w:r>
      <w:r w:rsidR="00E97F74" w:rsidRPr="00051CBB">
        <w:rPr>
          <w:b/>
          <w:bCs/>
          <w:sz w:val="22"/>
          <w:szCs w:val="22"/>
        </w:rPr>
        <w:t>-</w:t>
      </w:r>
      <w:r w:rsidR="00FD176D" w:rsidRPr="00051CBB">
        <w:rPr>
          <w:b/>
          <w:bCs/>
          <w:sz w:val="22"/>
          <w:szCs w:val="22"/>
        </w:rPr>
        <w:t xml:space="preserve"> </w:t>
      </w:r>
      <w:r w:rsidR="00FD176D" w:rsidRPr="00051CBB">
        <w:rPr>
          <w:bCs/>
          <w:sz w:val="22"/>
          <w:szCs w:val="22"/>
        </w:rPr>
        <w:t xml:space="preserve">(1) </w:t>
      </w:r>
      <w:r w:rsidR="00E97F74" w:rsidRPr="00051CBB">
        <w:rPr>
          <w:bCs/>
          <w:sz w:val="22"/>
          <w:szCs w:val="22"/>
        </w:rPr>
        <w:t>Lisansüstü Programlarda Ders ve Yeni Danışmanlık Yükü Verilecek</w:t>
      </w:r>
      <w:r w:rsidR="00E97F74" w:rsidRPr="00051CBB">
        <w:rPr>
          <w:sz w:val="22"/>
          <w:szCs w:val="22"/>
        </w:rPr>
        <w:t xml:space="preserve"> Öğretim Üyelerinde Aranacak Kriterler</w:t>
      </w:r>
      <w:r w:rsidR="002A4371" w:rsidRPr="00051CBB">
        <w:rPr>
          <w:b/>
          <w:sz w:val="22"/>
          <w:szCs w:val="22"/>
        </w:rPr>
        <w:t>;</w:t>
      </w:r>
    </w:p>
    <w:p w:rsidR="00E97F74" w:rsidRPr="00051CBB" w:rsidRDefault="00E97F74" w:rsidP="00552EAC">
      <w:pPr>
        <w:numPr>
          <w:ilvl w:val="0"/>
          <w:numId w:val="9"/>
        </w:numPr>
        <w:tabs>
          <w:tab w:val="left" w:pos="567"/>
          <w:tab w:val="left" w:pos="851"/>
        </w:tabs>
        <w:ind w:left="0" w:firstLine="567"/>
        <w:rPr>
          <w:sz w:val="22"/>
          <w:szCs w:val="22"/>
        </w:rPr>
      </w:pPr>
      <w:r w:rsidRPr="00051CBB">
        <w:rPr>
          <w:sz w:val="22"/>
          <w:szCs w:val="22"/>
        </w:rPr>
        <w:t xml:space="preserve">Bir öğretim üyesinin SAÜ Lisansüstü programlarında ders verebilmesi ve yeni bir öğrenci danışmanlığı alabilmesi için aşağıdaki yayınlardan en az birisini bir önceki yıl yapmış olması gerekmektedir; </w:t>
      </w:r>
    </w:p>
    <w:p w:rsidR="00E97F74" w:rsidRPr="00051CBB" w:rsidRDefault="00E97F74" w:rsidP="00552EAC">
      <w:pPr>
        <w:numPr>
          <w:ilvl w:val="0"/>
          <w:numId w:val="68"/>
        </w:numPr>
        <w:tabs>
          <w:tab w:val="left" w:pos="851"/>
        </w:tabs>
        <w:ind w:left="426" w:firstLine="141"/>
        <w:rPr>
          <w:sz w:val="22"/>
          <w:szCs w:val="22"/>
        </w:rPr>
      </w:pPr>
      <w:r w:rsidRPr="00051CBB">
        <w:rPr>
          <w:sz w:val="22"/>
          <w:szCs w:val="22"/>
        </w:rPr>
        <w:t xml:space="preserve">Hakemli bilimsel dergilerde makale,  </w:t>
      </w:r>
    </w:p>
    <w:p w:rsidR="00E97F74" w:rsidRPr="00051CBB" w:rsidRDefault="00E97F74" w:rsidP="00552EAC">
      <w:pPr>
        <w:numPr>
          <w:ilvl w:val="0"/>
          <w:numId w:val="68"/>
        </w:numPr>
        <w:tabs>
          <w:tab w:val="left" w:pos="851"/>
        </w:tabs>
        <w:ind w:left="426" w:firstLine="141"/>
        <w:rPr>
          <w:sz w:val="22"/>
          <w:szCs w:val="22"/>
        </w:rPr>
      </w:pPr>
      <w:r w:rsidRPr="00051CBB">
        <w:rPr>
          <w:sz w:val="22"/>
          <w:szCs w:val="22"/>
        </w:rPr>
        <w:t>Bilimsel toplantılarda sunulmuş ve tam metni basılmış bildiri,</w:t>
      </w:r>
    </w:p>
    <w:p w:rsidR="00E97F74" w:rsidRPr="00051CBB" w:rsidRDefault="00E97F74" w:rsidP="00552EAC">
      <w:pPr>
        <w:numPr>
          <w:ilvl w:val="0"/>
          <w:numId w:val="68"/>
        </w:numPr>
        <w:tabs>
          <w:tab w:val="left" w:pos="851"/>
        </w:tabs>
        <w:ind w:left="426" w:firstLine="141"/>
        <w:rPr>
          <w:sz w:val="22"/>
          <w:szCs w:val="22"/>
        </w:rPr>
      </w:pPr>
      <w:r w:rsidRPr="00051CBB">
        <w:rPr>
          <w:sz w:val="22"/>
          <w:szCs w:val="22"/>
        </w:rPr>
        <w:t xml:space="preserve">Yurtiçi veya yurtdışında yayımlanmış kitap veya kitap bölüm yazarlığı, </w:t>
      </w:r>
    </w:p>
    <w:p w:rsidR="00E97F74" w:rsidRPr="00051CBB" w:rsidRDefault="00E97F74" w:rsidP="00552EAC">
      <w:pPr>
        <w:numPr>
          <w:ilvl w:val="0"/>
          <w:numId w:val="68"/>
        </w:numPr>
        <w:tabs>
          <w:tab w:val="left" w:pos="851"/>
        </w:tabs>
        <w:ind w:left="426" w:firstLine="141"/>
        <w:rPr>
          <w:sz w:val="22"/>
          <w:szCs w:val="22"/>
        </w:rPr>
      </w:pPr>
      <w:r w:rsidRPr="00051CBB">
        <w:rPr>
          <w:sz w:val="22"/>
          <w:szCs w:val="22"/>
        </w:rPr>
        <w:t>Kitap çevirisi.</w:t>
      </w:r>
    </w:p>
    <w:p w:rsidR="00E97F74" w:rsidRPr="00051CBB" w:rsidRDefault="0021385D" w:rsidP="00552EAC">
      <w:pPr>
        <w:numPr>
          <w:ilvl w:val="0"/>
          <w:numId w:val="68"/>
        </w:numPr>
        <w:tabs>
          <w:tab w:val="left" w:pos="851"/>
        </w:tabs>
        <w:ind w:left="426" w:firstLine="141"/>
        <w:rPr>
          <w:sz w:val="22"/>
          <w:szCs w:val="22"/>
        </w:rPr>
      </w:pPr>
      <w:r w:rsidRPr="00051CBB">
        <w:rPr>
          <w:sz w:val="22"/>
          <w:szCs w:val="22"/>
        </w:rPr>
        <w:t>Dış kaynaklı projede görev almış olmak.</w:t>
      </w:r>
      <w:r w:rsidR="00E97F74" w:rsidRPr="00051CBB">
        <w:rPr>
          <w:sz w:val="22"/>
          <w:szCs w:val="22"/>
        </w:rPr>
        <w:t xml:space="preserve"> </w:t>
      </w:r>
    </w:p>
    <w:p w:rsidR="00E97F74" w:rsidRPr="00051CBB" w:rsidRDefault="00E97F74" w:rsidP="00552EAC">
      <w:pPr>
        <w:numPr>
          <w:ilvl w:val="0"/>
          <w:numId w:val="9"/>
        </w:numPr>
        <w:tabs>
          <w:tab w:val="left" w:pos="0"/>
          <w:tab w:val="left" w:pos="284"/>
          <w:tab w:val="left" w:pos="567"/>
          <w:tab w:val="left" w:pos="851"/>
        </w:tabs>
        <w:ind w:left="0" w:firstLine="567"/>
        <w:rPr>
          <w:sz w:val="22"/>
          <w:szCs w:val="22"/>
        </w:rPr>
      </w:pPr>
      <w:r w:rsidRPr="00051CBB">
        <w:rPr>
          <w:sz w:val="22"/>
          <w:szCs w:val="22"/>
        </w:rPr>
        <w:t>Uzmanlık alanı dersi hariç iki dönem üst üste tezli yüksek lisans veya doktora programlarında mevcut dersinin açılmasını önermeyen öğretim üyesine yeni danışmanlık, uzmanlık alan, uzaktan eğitim, ikinci öğretim tezli/tezsiz yüksek lisans dersleri verilmez.</w:t>
      </w:r>
    </w:p>
    <w:p w:rsidR="00E97F74" w:rsidRPr="00051CBB" w:rsidRDefault="00271A10" w:rsidP="00552EAC">
      <w:pPr>
        <w:numPr>
          <w:ilvl w:val="0"/>
          <w:numId w:val="9"/>
        </w:numPr>
        <w:tabs>
          <w:tab w:val="left" w:pos="0"/>
          <w:tab w:val="left" w:pos="567"/>
          <w:tab w:val="left" w:pos="851"/>
        </w:tabs>
        <w:ind w:left="0" w:firstLine="567"/>
        <w:rPr>
          <w:sz w:val="22"/>
          <w:szCs w:val="22"/>
        </w:rPr>
      </w:pPr>
      <w:r w:rsidRPr="00051CBB">
        <w:rPr>
          <w:sz w:val="22"/>
          <w:szCs w:val="22"/>
        </w:rPr>
        <w:t>K</w:t>
      </w:r>
      <w:r w:rsidR="00E97F74" w:rsidRPr="00051CBB">
        <w:rPr>
          <w:sz w:val="22"/>
          <w:szCs w:val="22"/>
        </w:rPr>
        <w:t>ayıt yenileme dönemlerinde kendisine tanınan süre içerisinde derse yazılma işlem onayında ihma</w:t>
      </w:r>
      <w:r w:rsidRPr="00051CBB">
        <w:rPr>
          <w:sz w:val="22"/>
          <w:szCs w:val="22"/>
        </w:rPr>
        <w:t>li olan danışman öğretim üyesi</w:t>
      </w:r>
      <w:r w:rsidR="00E97F74" w:rsidRPr="00051CBB">
        <w:rPr>
          <w:sz w:val="22"/>
          <w:szCs w:val="22"/>
        </w:rPr>
        <w:t xml:space="preserve">ne takip eden dönemde yeni bir danışmanlık verilmez.  </w:t>
      </w:r>
    </w:p>
    <w:p w:rsidR="00E97F74" w:rsidRPr="00051CBB" w:rsidRDefault="00E97F74" w:rsidP="00552EAC">
      <w:pPr>
        <w:numPr>
          <w:ilvl w:val="0"/>
          <w:numId w:val="9"/>
        </w:numPr>
        <w:tabs>
          <w:tab w:val="left" w:pos="0"/>
          <w:tab w:val="left" w:pos="426"/>
          <w:tab w:val="left" w:pos="567"/>
          <w:tab w:val="left" w:pos="851"/>
        </w:tabs>
        <w:ind w:left="0" w:firstLine="567"/>
        <w:rPr>
          <w:sz w:val="22"/>
          <w:szCs w:val="22"/>
        </w:rPr>
      </w:pPr>
      <w:r w:rsidRPr="00051CBB">
        <w:rPr>
          <w:sz w:val="22"/>
          <w:szCs w:val="22"/>
        </w:rPr>
        <w:t xml:space="preserve">Eğitim Bilgi Sisteminde ilgili anabilim dalı ders planlarında ders koordinatörlüğü adına tanımlanmış olan öğretim üyesinin Lisansüstü Ders Planında bulunan ders bilgilerinde eksik içerik bulunması durumunda takip eden dönemde danışmanlık verilmez.  </w:t>
      </w:r>
    </w:p>
    <w:p w:rsidR="00E97F74" w:rsidRPr="00051CBB" w:rsidRDefault="00E97F74" w:rsidP="00552EAC">
      <w:pPr>
        <w:numPr>
          <w:ilvl w:val="0"/>
          <w:numId w:val="9"/>
        </w:numPr>
        <w:tabs>
          <w:tab w:val="left" w:pos="0"/>
          <w:tab w:val="left" w:pos="567"/>
          <w:tab w:val="left" w:pos="851"/>
        </w:tabs>
        <w:ind w:left="0" w:firstLine="567"/>
        <w:rPr>
          <w:sz w:val="22"/>
          <w:szCs w:val="22"/>
        </w:rPr>
      </w:pPr>
      <w:r w:rsidRPr="00051CBB">
        <w:rPr>
          <w:sz w:val="22"/>
          <w:szCs w:val="22"/>
        </w:rPr>
        <w:t xml:space="preserve">Lisansüstü programlarda yeni danışmanlık alabilme koşulu ile ilgili YÖKSİS veri tabanında bilgileri eksik olan öğretim üyesine yeni bir danışmanlık verilmez.  </w:t>
      </w:r>
    </w:p>
    <w:p w:rsidR="00E97F74" w:rsidRPr="00051CBB" w:rsidRDefault="00E97F74" w:rsidP="00F05726">
      <w:pPr>
        <w:numPr>
          <w:ilvl w:val="0"/>
          <w:numId w:val="9"/>
        </w:numPr>
        <w:tabs>
          <w:tab w:val="left" w:pos="0"/>
          <w:tab w:val="left" w:pos="567"/>
          <w:tab w:val="left" w:pos="851"/>
        </w:tabs>
        <w:ind w:left="0" w:firstLine="567"/>
        <w:rPr>
          <w:sz w:val="22"/>
          <w:szCs w:val="22"/>
        </w:rPr>
      </w:pPr>
      <w:r w:rsidRPr="00051CBB">
        <w:rPr>
          <w:sz w:val="22"/>
          <w:szCs w:val="22"/>
        </w:rPr>
        <w:t>Güzel Sanatlar Fakültesi</w:t>
      </w:r>
      <w:r w:rsidR="00F05726" w:rsidRPr="00051CBB">
        <w:rPr>
          <w:sz w:val="22"/>
          <w:szCs w:val="22"/>
        </w:rPr>
        <w:t>/Sanat Tasarım ve Mimarlık Fakültesi ile</w:t>
      </w:r>
      <w:r w:rsidRPr="00051CBB">
        <w:rPr>
          <w:sz w:val="22"/>
          <w:szCs w:val="22"/>
        </w:rPr>
        <w:t xml:space="preserve"> Konservatuar için, yukarıda belirtilen parametreler dışında; </w:t>
      </w:r>
    </w:p>
    <w:p w:rsidR="00E97F74" w:rsidRPr="00051CBB" w:rsidRDefault="00552EAC" w:rsidP="00552EAC">
      <w:pPr>
        <w:tabs>
          <w:tab w:val="left" w:pos="567"/>
          <w:tab w:val="left" w:pos="851"/>
        </w:tabs>
        <w:rPr>
          <w:sz w:val="22"/>
          <w:szCs w:val="22"/>
        </w:rPr>
      </w:pPr>
      <w:r w:rsidRPr="00051CBB">
        <w:rPr>
          <w:sz w:val="22"/>
          <w:szCs w:val="22"/>
        </w:rPr>
        <w:tab/>
      </w:r>
      <w:r w:rsidR="00E97F74" w:rsidRPr="00051CBB">
        <w:rPr>
          <w:sz w:val="22"/>
          <w:szCs w:val="22"/>
        </w:rPr>
        <w:t xml:space="preserve">Sanat ve Spor Etkinliği kategorisindeki parametrelerden </w:t>
      </w:r>
    </w:p>
    <w:p w:rsidR="00E97F74" w:rsidRPr="00051CBB" w:rsidRDefault="00E97F74" w:rsidP="007F0A12">
      <w:pPr>
        <w:numPr>
          <w:ilvl w:val="3"/>
          <w:numId w:val="69"/>
        </w:numPr>
        <w:ind w:left="567" w:firstLine="0"/>
        <w:rPr>
          <w:sz w:val="22"/>
          <w:szCs w:val="22"/>
        </w:rPr>
      </w:pPr>
      <w:r w:rsidRPr="00051CBB">
        <w:rPr>
          <w:sz w:val="22"/>
          <w:szCs w:val="22"/>
        </w:rPr>
        <w:t xml:space="preserve">Ulusal veya uluslararası özgün sanat eserleri uygulanmış ve satın alınmış olması, </w:t>
      </w:r>
    </w:p>
    <w:p w:rsidR="00E97F74" w:rsidRPr="00051CBB" w:rsidRDefault="00E97F74" w:rsidP="007F0A12">
      <w:pPr>
        <w:numPr>
          <w:ilvl w:val="3"/>
          <w:numId w:val="69"/>
        </w:numPr>
        <w:ind w:left="567" w:firstLine="0"/>
        <w:rPr>
          <w:sz w:val="22"/>
          <w:szCs w:val="22"/>
        </w:rPr>
      </w:pPr>
      <w:r w:rsidRPr="00051CBB">
        <w:rPr>
          <w:sz w:val="22"/>
          <w:szCs w:val="22"/>
        </w:rPr>
        <w:t xml:space="preserve">Özgün sanat eserleri ile yurt dışında jürili karma katılımlar, </w:t>
      </w:r>
    </w:p>
    <w:p w:rsidR="00E97F74" w:rsidRPr="00051CBB" w:rsidRDefault="00E97F74" w:rsidP="007F0A12">
      <w:pPr>
        <w:numPr>
          <w:ilvl w:val="3"/>
          <w:numId w:val="69"/>
        </w:numPr>
        <w:ind w:left="567" w:firstLine="0"/>
        <w:rPr>
          <w:sz w:val="22"/>
          <w:szCs w:val="22"/>
        </w:rPr>
      </w:pPr>
      <w:r w:rsidRPr="00051CBB">
        <w:rPr>
          <w:sz w:val="22"/>
          <w:szCs w:val="22"/>
        </w:rPr>
        <w:t xml:space="preserve">Özgün sanat eserleri ile ulusal jürili yurtdışı karma sanat etkinliklerine katılımlar, </w:t>
      </w:r>
    </w:p>
    <w:p w:rsidR="00E97F74" w:rsidRPr="00051CBB" w:rsidRDefault="00E97F74" w:rsidP="007F0A12">
      <w:pPr>
        <w:numPr>
          <w:ilvl w:val="3"/>
          <w:numId w:val="69"/>
        </w:numPr>
        <w:ind w:left="567" w:firstLine="0"/>
        <w:rPr>
          <w:sz w:val="22"/>
          <w:szCs w:val="22"/>
        </w:rPr>
      </w:pPr>
      <w:r w:rsidRPr="00051CBB">
        <w:rPr>
          <w:sz w:val="22"/>
          <w:szCs w:val="22"/>
        </w:rPr>
        <w:t xml:space="preserve">Özgün sanat eserleri ile yurtiçinde karma sanat etkinliklerine katılımlar, </w:t>
      </w:r>
    </w:p>
    <w:p w:rsidR="00E97F74" w:rsidRPr="00051CBB" w:rsidRDefault="00E97F74" w:rsidP="007F0A12">
      <w:pPr>
        <w:numPr>
          <w:ilvl w:val="3"/>
          <w:numId w:val="69"/>
        </w:numPr>
        <w:ind w:left="567" w:firstLine="0"/>
        <w:rPr>
          <w:sz w:val="22"/>
          <w:szCs w:val="22"/>
        </w:rPr>
      </w:pPr>
      <w:r w:rsidRPr="00051CBB">
        <w:rPr>
          <w:sz w:val="22"/>
          <w:szCs w:val="22"/>
        </w:rPr>
        <w:t xml:space="preserve">Özgün sanat eserleri, besteler, tasarımlar ile yurtiçi veya yurtdışında kişisel etkinliklerde bulunmak, </w:t>
      </w:r>
    </w:p>
    <w:p w:rsidR="00E97F74" w:rsidRPr="00051CBB" w:rsidRDefault="00E97F74" w:rsidP="007F0A12">
      <w:pPr>
        <w:numPr>
          <w:ilvl w:val="3"/>
          <w:numId w:val="69"/>
        </w:numPr>
        <w:ind w:left="567" w:firstLine="0"/>
        <w:rPr>
          <w:sz w:val="22"/>
          <w:szCs w:val="22"/>
        </w:rPr>
      </w:pPr>
      <w:r w:rsidRPr="00051CBB">
        <w:rPr>
          <w:sz w:val="22"/>
          <w:szCs w:val="22"/>
        </w:rPr>
        <w:t>Özgün sanat eserleri ile yurtiçi veya yurtdışında karma sanat etkinliklerde katılıml</w:t>
      </w:r>
      <w:r w:rsidR="00DA0D6F" w:rsidRPr="00051CBB">
        <w:rPr>
          <w:sz w:val="22"/>
          <w:szCs w:val="22"/>
        </w:rPr>
        <w:t>ar, u</w:t>
      </w:r>
      <w:r w:rsidRPr="00051CBB">
        <w:rPr>
          <w:sz w:val="22"/>
          <w:szCs w:val="22"/>
        </w:rPr>
        <w:t xml:space="preserve">lusal veya uluslararası ölçekte </w:t>
      </w:r>
      <w:proofErr w:type="gramStart"/>
      <w:r w:rsidRPr="00051CBB">
        <w:rPr>
          <w:sz w:val="22"/>
          <w:szCs w:val="22"/>
        </w:rPr>
        <w:t>sempozyum</w:t>
      </w:r>
      <w:proofErr w:type="gramEnd"/>
      <w:r w:rsidRPr="00051CBB">
        <w:rPr>
          <w:sz w:val="22"/>
          <w:szCs w:val="22"/>
        </w:rPr>
        <w:t xml:space="preserve">, festival, </w:t>
      </w:r>
      <w:proofErr w:type="spellStart"/>
      <w:r w:rsidRPr="00051CBB">
        <w:rPr>
          <w:sz w:val="22"/>
          <w:szCs w:val="22"/>
        </w:rPr>
        <w:t>ça</w:t>
      </w:r>
      <w:r w:rsidR="00A91D68" w:rsidRPr="00051CBB">
        <w:rPr>
          <w:sz w:val="22"/>
          <w:szCs w:val="22"/>
        </w:rPr>
        <w:t>lıştay</w:t>
      </w:r>
      <w:proofErr w:type="spellEnd"/>
      <w:r w:rsidR="00A91D68" w:rsidRPr="00051CBB">
        <w:rPr>
          <w:sz w:val="22"/>
          <w:szCs w:val="22"/>
        </w:rPr>
        <w:t xml:space="preserve">, </w:t>
      </w:r>
      <w:proofErr w:type="spellStart"/>
      <w:r w:rsidR="00A91D68" w:rsidRPr="00051CBB">
        <w:rPr>
          <w:sz w:val="22"/>
          <w:szCs w:val="22"/>
        </w:rPr>
        <w:t>bianel</w:t>
      </w:r>
      <w:proofErr w:type="spellEnd"/>
      <w:r w:rsidR="00A91D68" w:rsidRPr="00051CBB">
        <w:rPr>
          <w:sz w:val="22"/>
          <w:szCs w:val="22"/>
        </w:rPr>
        <w:t xml:space="preserve"> katılımları, s</w:t>
      </w:r>
      <w:r w:rsidRPr="00051CBB">
        <w:rPr>
          <w:sz w:val="22"/>
          <w:szCs w:val="22"/>
        </w:rPr>
        <w:t>ahne sanatlarında ve görsel sanatlarda yönetmen, sanat yönetmeni, eğitmen olarak sergi ve gösterilerin yurtiçinde ve yurtdışında sunumunu sağlamak.</w:t>
      </w:r>
    </w:p>
    <w:p w:rsidR="00E97F74" w:rsidRPr="00051CBB" w:rsidRDefault="00E97F74" w:rsidP="00552EAC">
      <w:pPr>
        <w:numPr>
          <w:ilvl w:val="0"/>
          <w:numId w:val="9"/>
        </w:numPr>
        <w:tabs>
          <w:tab w:val="left" w:pos="142"/>
          <w:tab w:val="left" w:pos="284"/>
        </w:tabs>
        <w:ind w:left="0" w:firstLine="567"/>
        <w:rPr>
          <w:b/>
          <w:sz w:val="22"/>
          <w:szCs w:val="22"/>
        </w:rPr>
      </w:pPr>
      <w:r w:rsidRPr="00051CBB">
        <w:rPr>
          <w:sz w:val="22"/>
          <w:szCs w:val="22"/>
        </w:rPr>
        <w:t xml:space="preserve">Bir öğretim üyesinin danışmanlık yükü aktif 12, aktif ve pasif en fazla “18” </w:t>
      </w:r>
      <w:proofErr w:type="spellStart"/>
      <w:r w:rsidRPr="00051CBB">
        <w:rPr>
          <w:sz w:val="22"/>
          <w:szCs w:val="22"/>
        </w:rPr>
        <w:t>dir</w:t>
      </w:r>
      <w:proofErr w:type="spellEnd"/>
      <w:r w:rsidRPr="00051CBB">
        <w:rPr>
          <w:sz w:val="22"/>
          <w:szCs w:val="22"/>
        </w:rPr>
        <w:t xml:space="preserve">. Bu sınırın altına düşene kadar öğretim üyelerine yeni danışmanlık verilmez. </w:t>
      </w:r>
    </w:p>
    <w:p w:rsidR="00E97F74" w:rsidRPr="00051CBB" w:rsidRDefault="00E97F74" w:rsidP="00552EAC">
      <w:pPr>
        <w:numPr>
          <w:ilvl w:val="0"/>
          <w:numId w:val="9"/>
        </w:numPr>
        <w:tabs>
          <w:tab w:val="left" w:pos="142"/>
          <w:tab w:val="left" w:pos="284"/>
        </w:tabs>
        <w:ind w:left="0" w:firstLine="567"/>
        <w:rPr>
          <w:sz w:val="22"/>
          <w:szCs w:val="22"/>
        </w:rPr>
      </w:pPr>
      <w:r w:rsidRPr="00051CBB">
        <w:rPr>
          <w:sz w:val="22"/>
          <w:szCs w:val="22"/>
        </w:rPr>
        <w:t>Öğretim üyesinin doktora danışmanı olarak atanabilmesi için; o tarihe kadar en az “bir” tamamlanmış yüksek lisans tezinde danışm</w:t>
      </w:r>
      <w:r w:rsidR="006734E9" w:rsidRPr="00051CBB">
        <w:rPr>
          <w:sz w:val="22"/>
          <w:szCs w:val="22"/>
        </w:rPr>
        <w:t>anlık (ortak danışmanlık hariç) yapması gerekir.</w:t>
      </w:r>
    </w:p>
    <w:p w:rsidR="00DA0D6F" w:rsidRPr="00051CBB" w:rsidRDefault="00E97F74" w:rsidP="00552EAC">
      <w:pPr>
        <w:numPr>
          <w:ilvl w:val="0"/>
          <w:numId w:val="9"/>
        </w:numPr>
        <w:tabs>
          <w:tab w:val="left" w:pos="142"/>
          <w:tab w:val="left" w:pos="284"/>
        </w:tabs>
        <w:ind w:left="0" w:firstLine="567"/>
        <w:rPr>
          <w:sz w:val="22"/>
          <w:szCs w:val="22"/>
        </w:rPr>
      </w:pPr>
      <w:r w:rsidRPr="00051CBB">
        <w:rPr>
          <w:sz w:val="22"/>
          <w:szCs w:val="22"/>
        </w:rPr>
        <w:t xml:space="preserve">Kurum dışına atanan öğretim üyelerinin başlamış olan danışmanlıkları süreç tamamlanıncaya kadar devam eder. </w:t>
      </w:r>
    </w:p>
    <w:p w:rsidR="00E97F74" w:rsidRPr="00051CBB" w:rsidRDefault="00E97F74" w:rsidP="00552EAC">
      <w:pPr>
        <w:numPr>
          <w:ilvl w:val="0"/>
          <w:numId w:val="9"/>
        </w:numPr>
        <w:tabs>
          <w:tab w:val="left" w:pos="142"/>
          <w:tab w:val="left" w:pos="284"/>
        </w:tabs>
        <w:ind w:left="0" w:firstLine="567"/>
        <w:rPr>
          <w:sz w:val="22"/>
          <w:szCs w:val="22"/>
        </w:rPr>
      </w:pPr>
      <w:r w:rsidRPr="00051CBB">
        <w:rPr>
          <w:sz w:val="22"/>
          <w:szCs w:val="22"/>
        </w:rPr>
        <w:t xml:space="preserve">ÖYP araştırma görevlisi kapsamında lisansüstü öğrenim gören öğrencilerin danışmanlık görevini yürüten öğretim üyeleri her yarıyıl sonunda öğrenci hakkında enstitü tarafından hazırlanan </w:t>
      </w:r>
      <w:r w:rsidRPr="00051CBB">
        <w:rPr>
          <w:sz w:val="22"/>
          <w:szCs w:val="22"/>
        </w:rPr>
        <w:lastRenderedPageBreak/>
        <w:t>Değerlendirme Raporunu hazırlayarak enstitüye sunar. Bu rapor düzenli olarak öğrencinin mecburi hizmet yükümlüsü olduğu yükseköğretim kurumuna iletilir. Bu işlemi süresi içerisinde gerçekleştirmeyen öğretim üyesine yeni danışmanlık verilmez.</w:t>
      </w:r>
    </w:p>
    <w:p w:rsidR="00E97F74" w:rsidRPr="00051CBB" w:rsidRDefault="00E97F74" w:rsidP="00552EAC">
      <w:pPr>
        <w:pStyle w:val="a"/>
        <w:tabs>
          <w:tab w:val="left" w:pos="284"/>
          <w:tab w:val="left" w:pos="851"/>
        </w:tabs>
        <w:ind w:firstLine="567"/>
        <w:rPr>
          <w:b/>
          <w:sz w:val="22"/>
          <w:szCs w:val="22"/>
        </w:rPr>
      </w:pPr>
      <w:r w:rsidRPr="00051CBB">
        <w:rPr>
          <w:b/>
          <w:sz w:val="22"/>
          <w:szCs w:val="22"/>
        </w:rPr>
        <w:t xml:space="preserve">Tezli </w:t>
      </w:r>
      <w:r w:rsidR="00F47A03" w:rsidRPr="00051CBB">
        <w:rPr>
          <w:b/>
          <w:sz w:val="22"/>
          <w:szCs w:val="22"/>
        </w:rPr>
        <w:t xml:space="preserve">yüksek lisans ve doktora programı danışman belirleme  </w:t>
      </w:r>
    </w:p>
    <w:p w:rsidR="00E97F74" w:rsidRPr="00051CBB" w:rsidRDefault="00231A8D" w:rsidP="00552EAC">
      <w:pPr>
        <w:widowControl w:val="0"/>
        <w:tabs>
          <w:tab w:val="left" w:pos="851"/>
        </w:tabs>
        <w:autoSpaceDE w:val="0"/>
        <w:autoSpaceDN w:val="0"/>
        <w:adjustRightInd w:val="0"/>
        <w:ind w:firstLine="567"/>
        <w:outlineLvl w:val="0"/>
        <w:rPr>
          <w:sz w:val="22"/>
          <w:szCs w:val="22"/>
        </w:rPr>
      </w:pPr>
      <w:r w:rsidRPr="00051CBB">
        <w:rPr>
          <w:b/>
          <w:bCs/>
          <w:sz w:val="22"/>
          <w:szCs w:val="22"/>
        </w:rPr>
        <w:t>MADDE</w:t>
      </w:r>
      <w:r w:rsidR="00FB2CC4" w:rsidRPr="00051CBB">
        <w:rPr>
          <w:b/>
          <w:bCs/>
          <w:sz w:val="22"/>
          <w:szCs w:val="22"/>
        </w:rPr>
        <w:t xml:space="preserve"> 28</w:t>
      </w:r>
      <w:r w:rsidR="00FB2CC4" w:rsidRPr="00051CBB">
        <w:rPr>
          <w:bCs/>
          <w:sz w:val="22"/>
          <w:szCs w:val="22"/>
        </w:rPr>
        <w:t>–</w:t>
      </w:r>
      <w:r w:rsidR="00285728" w:rsidRPr="00051CBB">
        <w:rPr>
          <w:bCs/>
          <w:sz w:val="22"/>
          <w:szCs w:val="22"/>
        </w:rPr>
        <w:t>(1)</w:t>
      </w:r>
      <w:r w:rsidR="00285728" w:rsidRPr="00051CBB">
        <w:rPr>
          <w:b/>
          <w:bCs/>
          <w:sz w:val="22"/>
          <w:szCs w:val="22"/>
        </w:rPr>
        <w:t xml:space="preserve"> </w:t>
      </w:r>
      <w:r w:rsidR="00E97F74" w:rsidRPr="00051CBB">
        <w:rPr>
          <w:iCs/>
          <w:sz w:val="22"/>
          <w:szCs w:val="22"/>
        </w:rPr>
        <w:t xml:space="preserve">Öğrenci, kesin kayıt işlemlerini tamamladıktan sonra </w:t>
      </w:r>
      <w:r w:rsidR="00E97F74" w:rsidRPr="00051CBB">
        <w:rPr>
          <w:sz w:val="22"/>
          <w:szCs w:val="22"/>
        </w:rPr>
        <w:t xml:space="preserve">danışman belirlemek üzere, </w:t>
      </w:r>
      <w:r w:rsidR="00054F70" w:rsidRPr="00051CBB">
        <w:rPr>
          <w:sz w:val="22"/>
          <w:szCs w:val="22"/>
        </w:rPr>
        <w:t>Başvuru ve Kayıt</w:t>
      </w:r>
      <w:r w:rsidR="00E97F74" w:rsidRPr="00051CBB">
        <w:rPr>
          <w:sz w:val="22"/>
          <w:szCs w:val="22"/>
        </w:rPr>
        <w:t xml:space="preserve"> Takvimde belirtilen tarih aralığında SABİS Öğrenci Bilgi Sisteminden </w:t>
      </w:r>
      <w:proofErr w:type="spellStart"/>
      <w:r w:rsidR="00E97F74" w:rsidRPr="00051CBB">
        <w:rPr>
          <w:sz w:val="22"/>
          <w:szCs w:val="22"/>
        </w:rPr>
        <w:t>SAÜ’deki</w:t>
      </w:r>
      <w:proofErr w:type="spellEnd"/>
      <w:r w:rsidR="00E97F74" w:rsidRPr="00051CBB">
        <w:rPr>
          <w:sz w:val="22"/>
          <w:szCs w:val="22"/>
        </w:rPr>
        <w:t xml:space="preserve"> öğretim üyeleri arasından “üç” tercih yapar. </w:t>
      </w:r>
    </w:p>
    <w:p w:rsidR="00E97F74" w:rsidRPr="00051CBB" w:rsidRDefault="00E97F74" w:rsidP="00552EAC">
      <w:pPr>
        <w:pStyle w:val="a"/>
        <w:numPr>
          <w:ilvl w:val="0"/>
          <w:numId w:val="70"/>
        </w:numPr>
        <w:tabs>
          <w:tab w:val="left" w:pos="567"/>
          <w:tab w:val="left" w:pos="851"/>
        </w:tabs>
        <w:ind w:left="0" w:firstLine="567"/>
        <w:rPr>
          <w:sz w:val="22"/>
          <w:szCs w:val="22"/>
        </w:rPr>
      </w:pPr>
      <w:r w:rsidRPr="00051CBB">
        <w:rPr>
          <w:sz w:val="22"/>
          <w:szCs w:val="22"/>
        </w:rPr>
        <w:t xml:space="preserve">Öğrencinin danışman tercih sıralamasına göre sistem üzerinden onaya sunulur. Tercih edilen her bir öğretim üyesi için onay süresi 48 saattir. </w:t>
      </w:r>
    </w:p>
    <w:p w:rsidR="00E97F74" w:rsidRPr="00051CBB" w:rsidRDefault="00E97F74" w:rsidP="00552EAC">
      <w:pPr>
        <w:pStyle w:val="a"/>
        <w:numPr>
          <w:ilvl w:val="0"/>
          <w:numId w:val="70"/>
        </w:numPr>
        <w:tabs>
          <w:tab w:val="left" w:pos="567"/>
          <w:tab w:val="left" w:pos="851"/>
        </w:tabs>
        <w:ind w:left="0" w:firstLine="567"/>
        <w:rPr>
          <w:sz w:val="22"/>
          <w:szCs w:val="22"/>
        </w:rPr>
      </w:pPr>
      <w:r w:rsidRPr="00051CBB">
        <w:rPr>
          <w:sz w:val="22"/>
          <w:szCs w:val="22"/>
        </w:rPr>
        <w:t xml:space="preserve">Öğrencinin birinci sırada tercih ettiği öğretim üyesinin süresi içerisinde işlem yapmaması veya danışmanlığa onay vermemesi durumunda tercih onayı sırasıyla diğer öğretim üyelerine düşer. </w:t>
      </w:r>
    </w:p>
    <w:p w:rsidR="00E97F74" w:rsidRPr="00051CBB" w:rsidRDefault="00E97F74" w:rsidP="00552EAC">
      <w:pPr>
        <w:pStyle w:val="a"/>
        <w:numPr>
          <w:ilvl w:val="0"/>
          <w:numId w:val="70"/>
        </w:numPr>
        <w:tabs>
          <w:tab w:val="left" w:pos="567"/>
          <w:tab w:val="left" w:pos="851"/>
        </w:tabs>
        <w:ind w:left="0" w:firstLine="567"/>
        <w:rPr>
          <w:sz w:val="22"/>
          <w:szCs w:val="22"/>
        </w:rPr>
      </w:pPr>
      <w:r w:rsidRPr="00051CBB">
        <w:rPr>
          <w:sz w:val="22"/>
          <w:szCs w:val="22"/>
        </w:rPr>
        <w:t xml:space="preserve">Tercih edilen öğretim üyelerinden birinin onay vermesi durumunda belirlenen danışman </w:t>
      </w:r>
      <w:proofErr w:type="spellStart"/>
      <w:r w:rsidRPr="00051CBB">
        <w:rPr>
          <w:sz w:val="22"/>
          <w:szCs w:val="22"/>
        </w:rPr>
        <w:t>EYK’ya</w:t>
      </w:r>
      <w:proofErr w:type="spellEnd"/>
      <w:r w:rsidRPr="00051CBB">
        <w:rPr>
          <w:sz w:val="22"/>
          <w:szCs w:val="22"/>
        </w:rPr>
        <w:t xml:space="preserve"> sunulmak üzere enstitüye düşer.  </w:t>
      </w:r>
    </w:p>
    <w:p w:rsidR="00E97F74" w:rsidRPr="00051CBB" w:rsidRDefault="00E97F74" w:rsidP="00552EAC">
      <w:pPr>
        <w:pStyle w:val="a"/>
        <w:numPr>
          <w:ilvl w:val="0"/>
          <w:numId w:val="70"/>
        </w:numPr>
        <w:tabs>
          <w:tab w:val="left" w:pos="567"/>
          <w:tab w:val="left" w:pos="851"/>
        </w:tabs>
        <w:ind w:left="0" w:firstLine="567"/>
        <w:rPr>
          <w:sz w:val="22"/>
          <w:szCs w:val="22"/>
        </w:rPr>
      </w:pPr>
      <w:r w:rsidRPr="00051CBB">
        <w:rPr>
          <w:sz w:val="22"/>
          <w:szCs w:val="22"/>
        </w:rPr>
        <w:t xml:space="preserve">Tercih edilen öğretim üyelerinin onay vermemesi veya süresi içerisinde işlem yapmaması durumunda öğrenciye danışman atama işlemi yapılması için sistem üzerinden EABD/EASD Başkanlığına gönderilir. Anabilim Dalı Başkanlığının danışman atama işlem süresi 24 saattir. </w:t>
      </w:r>
    </w:p>
    <w:p w:rsidR="00E97F74" w:rsidRPr="00051CBB" w:rsidRDefault="00E97F74" w:rsidP="00552EAC">
      <w:pPr>
        <w:pStyle w:val="a"/>
        <w:numPr>
          <w:ilvl w:val="0"/>
          <w:numId w:val="70"/>
        </w:numPr>
        <w:tabs>
          <w:tab w:val="left" w:pos="567"/>
          <w:tab w:val="left" w:pos="851"/>
        </w:tabs>
        <w:ind w:left="0" w:firstLine="567"/>
        <w:rPr>
          <w:sz w:val="22"/>
          <w:szCs w:val="22"/>
        </w:rPr>
      </w:pPr>
      <w:r w:rsidRPr="00051CBB">
        <w:rPr>
          <w:sz w:val="22"/>
          <w:szCs w:val="22"/>
        </w:rPr>
        <w:t xml:space="preserve">Anabilim Dalı Başkanlığı tarafından yapılan danışman atama işlemi </w:t>
      </w:r>
      <w:proofErr w:type="spellStart"/>
      <w:r w:rsidRPr="00051CBB">
        <w:rPr>
          <w:sz w:val="22"/>
          <w:szCs w:val="22"/>
        </w:rPr>
        <w:t>EYK’ya</w:t>
      </w:r>
      <w:proofErr w:type="spellEnd"/>
      <w:r w:rsidRPr="00051CBB">
        <w:rPr>
          <w:sz w:val="22"/>
          <w:szCs w:val="22"/>
        </w:rPr>
        <w:t xml:space="preserve"> sunulmak üzere sistem üzerinden enstitüye gönderilir. Danışman atama işlemi EYK ile gerçekleştirilir. </w:t>
      </w:r>
    </w:p>
    <w:p w:rsidR="00E97F74" w:rsidRPr="00051CBB" w:rsidRDefault="00E97F74" w:rsidP="00552EAC">
      <w:pPr>
        <w:pStyle w:val="a"/>
        <w:numPr>
          <w:ilvl w:val="0"/>
          <w:numId w:val="70"/>
        </w:numPr>
        <w:tabs>
          <w:tab w:val="left" w:pos="567"/>
          <w:tab w:val="left" w:pos="851"/>
        </w:tabs>
        <w:ind w:left="0" w:firstLine="567"/>
        <w:rPr>
          <w:sz w:val="22"/>
          <w:szCs w:val="22"/>
        </w:rPr>
      </w:pPr>
      <w:r w:rsidRPr="00051CBB">
        <w:rPr>
          <w:sz w:val="22"/>
          <w:szCs w:val="22"/>
        </w:rPr>
        <w:t xml:space="preserve">Anabilim Dalı Başkanlığınca süresi içerisinde işlem yapılmaması durumunda veya belirtilen süre içerisinde danışman tercih işlemini gerçekleştirmeyen öğrenciye danışman atama işlemi EYK ile gerçekleştirilir. </w:t>
      </w:r>
    </w:p>
    <w:p w:rsidR="00E97F74" w:rsidRPr="00051CBB" w:rsidRDefault="00E97F74" w:rsidP="00552EAC">
      <w:pPr>
        <w:pStyle w:val="a"/>
        <w:numPr>
          <w:ilvl w:val="0"/>
          <w:numId w:val="70"/>
        </w:numPr>
        <w:tabs>
          <w:tab w:val="left" w:pos="567"/>
          <w:tab w:val="left" w:pos="851"/>
        </w:tabs>
        <w:ind w:left="0" w:firstLine="567"/>
        <w:rPr>
          <w:sz w:val="22"/>
          <w:szCs w:val="22"/>
        </w:rPr>
      </w:pPr>
      <w:r w:rsidRPr="00051CBB">
        <w:rPr>
          <w:sz w:val="22"/>
          <w:szCs w:val="22"/>
        </w:rPr>
        <w:t xml:space="preserve">Enstitü Yönetim Kurulunca atanan danışman SABİS Öğrenci Bilgi Sistemine işlenir. Sistem üzerinden öğrenci ve atanan danışman öğretim üyesine elektronik posta olarak bilgi mesajı gönderilir. </w:t>
      </w:r>
    </w:p>
    <w:p w:rsidR="00E97F74" w:rsidRPr="00051CBB" w:rsidRDefault="00E97F74" w:rsidP="00552EAC">
      <w:pPr>
        <w:pStyle w:val="a"/>
        <w:tabs>
          <w:tab w:val="left" w:pos="851"/>
        </w:tabs>
        <w:ind w:firstLine="567"/>
        <w:rPr>
          <w:b/>
          <w:sz w:val="22"/>
          <w:szCs w:val="22"/>
        </w:rPr>
      </w:pPr>
      <w:r w:rsidRPr="00051CBB">
        <w:rPr>
          <w:b/>
          <w:sz w:val="22"/>
          <w:szCs w:val="22"/>
        </w:rPr>
        <w:t xml:space="preserve">Tezsiz </w:t>
      </w:r>
      <w:r w:rsidR="00F47A03" w:rsidRPr="00051CBB">
        <w:rPr>
          <w:b/>
          <w:sz w:val="22"/>
          <w:szCs w:val="22"/>
        </w:rPr>
        <w:t xml:space="preserve">yüksek lisans programları proje danışmanı belirleme  </w:t>
      </w:r>
    </w:p>
    <w:p w:rsidR="00E97F74" w:rsidRPr="00051CBB" w:rsidRDefault="00231A8D" w:rsidP="00552EAC">
      <w:pPr>
        <w:widowControl w:val="0"/>
        <w:tabs>
          <w:tab w:val="left" w:pos="851"/>
        </w:tabs>
        <w:autoSpaceDE w:val="0"/>
        <w:autoSpaceDN w:val="0"/>
        <w:adjustRightInd w:val="0"/>
        <w:ind w:firstLine="567"/>
        <w:outlineLvl w:val="0"/>
        <w:rPr>
          <w:sz w:val="22"/>
          <w:szCs w:val="22"/>
        </w:rPr>
      </w:pPr>
      <w:r w:rsidRPr="00051CBB">
        <w:rPr>
          <w:b/>
          <w:bCs/>
          <w:sz w:val="22"/>
          <w:szCs w:val="22"/>
        </w:rPr>
        <w:t>MADDE</w:t>
      </w:r>
      <w:r w:rsidR="00FB2CC4" w:rsidRPr="00051CBB">
        <w:rPr>
          <w:b/>
          <w:bCs/>
          <w:sz w:val="22"/>
          <w:szCs w:val="22"/>
        </w:rPr>
        <w:t xml:space="preserve"> 29–</w:t>
      </w:r>
      <w:r w:rsidR="00285728" w:rsidRPr="00051CBB">
        <w:rPr>
          <w:b/>
          <w:bCs/>
          <w:sz w:val="22"/>
          <w:szCs w:val="22"/>
        </w:rPr>
        <w:t xml:space="preserve"> </w:t>
      </w:r>
      <w:r w:rsidR="00285728" w:rsidRPr="00051CBB">
        <w:rPr>
          <w:bCs/>
          <w:sz w:val="22"/>
          <w:szCs w:val="22"/>
        </w:rPr>
        <w:t>(1)</w:t>
      </w:r>
      <w:r w:rsidR="00285728" w:rsidRPr="00051CBB">
        <w:rPr>
          <w:b/>
          <w:bCs/>
          <w:sz w:val="22"/>
          <w:szCs w:val="22"/>
        </w:rPr>
        <w:t xml:space="preserve"> </w:t>
      </w:r>
      <w:r w:rsidR="00E97F74" w:rsidRPr="00051CBB">
        <w:rPr>
          <w:iCs/>
          <w:sz w:val="22"/>
          <w:szCs w:val="22"/>
        </w:rPr>
        <w:t xml:space="preserve">Öğrenci, kesin kayıt işlemlerini tamamladıktan sonra </w:t>
      </w:r>
      <w:r w:rsidR="00E97F74" w:rsidRPr="00051CBB">
        <w:rPr>
          <w:sz w:val="22"/>
          <w:szCs w:val="22"/>
        </w:rPr>
        <w:t xml:space="preserve">danışman belirlemek üzere, Akademik Takvimde belirtilen tarih aralığında SABİS Öğrenci Bilgi Sisteminden </w:t>
      </w:r>
      <w:proofErr w:type="spellStart"/>
      <w:r w:rsidR="00E97F74" w:rsidRPr="00051CBB">
        <w:rPr>
          <w:sz w:val="22"/>
          <w:szCs w:val="22"/>
        </w:rPr>
        <w:t>SAÜ’deki</w:t>
      </w:r>
      <w:proofErr w:type="spellEnd"/>
      <w:r w:rsidR="00E97F74" w:rsidRPr="00051CBB">
        <w:rPr>
          <w:sz w:val="22"/>
          <w:szCs w:val="22"/>
        </w:rPr>
        <w:t xml:space="preserve"> öğretim üyeleri arasından “üç” tercih yapar. </w:t>
      </w:r>
    </w:p>
    <w:p w:rsidR="00E97F74" w:rsidRPr="00051CBB" w:rsidRDefault="00E97F74" w:rsidP="00552EAC">
      <w:pPr>
        <w:pStyle w:val="a"/>
        <w:numPr>
          <w:ilvl w:val="0"/>
          <w:numId w:val="71"/>
        </w:numPr>
        <w:tabs>
          <w:tab w:val="left" w:pos="567"/>
          <w:tab w:val="left" w:pos="851"/>
        </w:tabs>
        <w:ind w:left="0" w:firstLine="567"/>
        <w:rPr>
          <w:sz w:val="22"/>
          <w:szCs w:val="22"/>
        </w:rPr>
      </w:pPr>
      <w:r w:rsidRPr="00051CBB">
        <w:rPr>
          <w:sz w:val="22"/>
          <w:szCs w:val="22"/>
        </w:rPr>
        <w:t xml:space="preserve">Proje Danışmanı atama işlemi yapılması için yapılan tercihler sistem üzerinden EABD/EASD Başkanlığına gönderilir. Anabilim Dalı Başkanlığının danışman atama işlem süresi 24 saattir. </w:t>
      </w:r>
    </w:p>
    <w:p w:rsidR="00E97F74" w:rsidRPr="00051CBB" w:rsidRDefault="00E97F74" w:rsidP="00552EAC">
      <w:pPr>
        <w:pStyle w:val="a"/>
        <w:numPr>
          <w:ilvl w:val="0"/>
          <w:numId w:val="71"/>
        </w:numPr>
        <w:tabs>
          <w:tab w:val="left" w:pos="567"/>
          <w:tab w:val="left" w:pos="851"/>
        </w:tabs>
        <w:ind w:left="0" w:firstLine="567"/>
        <w:rPr>
          <w:sz w:val="22"/>
          <w:szCs w:val="22"/>
        </w:rPr>
      </w:pPr>
      <w:r w:rsidRPr="00051CBB">
        <w:rPr>
          <w:sz w:val="22"/>
          <w:szCs w:val="22"/>
        </w:rPr>
        <w:t xml:space="preserve">Anabilim Dalı Başkanlığı tarafından yapılan proje danışman atama işlemi </w:t>
      </w:r>
      <w:proofErr w:type="spellStart"/>
      <w:r w:rsidRPr="00051CBB">
        <w:rPr>
          <w:sz w:val="22"/>
          <w:szCs w:val="22"/>
        </w:rPr>
        <w:t>EYK’ya</w:t>
      </w:r>
      <w:proofErr w:type="spellEnd"/>
      <w:r w:rsidRPr="00051CBB">
        <w:rPr>
          <w:sz w:val="22"/>
          <w:szCs w:val="22"/>
        </w:rPr>
        <w:t xml:space="preserve"> sunulmak üzere sistem üzerinden enstitüye gönderilir. Proje danışmanı atama işlemi EYK ile gerçekleştirilir. </w:t>
      </w:r>
    </w:p>
    <w:p w:rsidR="00E97F74" w:rsidRPr="00051CBB" w:rsidRDefault="00E97F74" w:rsidP="00552EAC">
      <w:pPr>
        <w:pStyle w:val="a"/>
        <w:numPr>
          <w:ilvl w:val="0"/>
          <w:numId w:val="71"/>
        </w:numPr>
        <w:tabs>
          <w:tab w:val="left" w:pos="567"/>
          <w:tab w:val="left" w:pos="851"/>
        </w:tabs>
        <w:ind w:left="0" w:firstLine="567"/>
        <w:rPr>
          <w:sz w:val="22"/>
          <w:szCs w:val="22"/>
        </w:rPr>
      </w:pPr>
      <w:r w:rsidRPr="00051CBB">
        <w:rPr>
          <w:sz w:val="22"/>
          <w:szCs w:val="22"/>
        </w:rPr>
        <w:t xml:space="preserve">Anabilim Dalı Başkanlığınca süresi içerisinde işlem yapılmaması durumunda proje danışmanı atama işlemi EYK ile gerçekleştirilir. </w:t>
      </w:r>
    </w:p>
    <w:p w:rsidR="00E97F74" w:rsidRPr="00051CBB" w:rsidRDefault="00E97F74" w:rsidP="00552EAC">
      <w:pPr>
        <w:pStyle w:val="a"/>
        <w:tabs>
          <w:tab w:val="left" w:pos="851"/>
        </w:tabs>
        <w:ind w:firstLine="567"/>
        <w:rPr>
          <w:b/>
          <w:bCs/>
          <w:sz w:val="22"/>
          <w:szCs w:val="22"/>
        </w:rPr>
      </w:pPr>
      <w:r w:rsidRPr="00051CBB">
        <w:rPr>
          <w:b/>
          <w:bCs/>
          <w:sz w:val="22"/>
          <w:szCs w:val="22"/>
        </w:rPr>
        <w:t xml:space="preserve">Ortak </w:t>
      </w:r>
      <w:r w:rsidR="00F47A03" w:rsidRPr="00051CBB">
        <w:rPr>
          <w:b/>
          <w:bCs/>
          <w:sz w:val="22"/>
          <w:szCs w:val="22"/>
        </w:rPr>
        <w:t>danışman atama</w:t>
      </w:r>
    </w:p>
    <w:p w:rsidR="00E97F74" w:rsidRPr="00051CBB" w:rsidRDefault="00231A8D" w:rsidP="00552EAC">
      <w:pPr>
        <w:widowControl w:val="0"/>
        <w:tabs>
          <w:tab w:val="left" w:pos="851"/>
        </w:tabs>
        <w:autoSpaceDE w:val="0"/>
        <w:autoSpaceDN w:val="0"/>
        <w:adjustRightInd w:val="0"/>
        <w:ind w:firstLine="567"/>
        <w:outlineLvl w:val="0"/>
        <w:rPr>
          <w:iCs/>
          <w:sz w:val="22"/>
          <w:szCs w:val="22"/>
        </w:rPr>
      </w:pPr>
      <w:r w:rsidRPr="00051CBB">
        <w:rPr>
          <w:b/>
          <w:bCs/>
          <w:sz w:val="22"/>
          <w:szCs w:val="22"/>
        </w:rPr>
        <w:t>MADDE</w:t>
      </w:r>
      <w:r w:rsidR="00FB2CC4" w:rsidRPr="00051CBB">
        <w:rPr>
          <w:b/>
          <w:bCs/>
          <w:sz w:val="22"/>
          <w:szCs w:val="22"/>
        </w:rPr>
        <w:t xml:space="preserve"> 30–</w:t>
      </w:r>
      <w:r w:rsidR="00285728" w:rsidRPr="00051CBB">
        <w:rPr>
          <w:b/>
          <w:bCs/>
          <w:sz w:val="22"/>
          <w:szCs w:val="22"/>
        </w:rPr>
        <w:t xml:space="preserve"> </w:t>
      </w:r>
      <w:r w:rsidR="00285728" w:rsidRPr="00051CBB">
        <w:rPr>
          <w:bCs/>
          <w:sz w:val="22"/>
          <w:szCs w:val="22"/>
        </w:rPr>
        <w:t>(1)</w:t>
      </w:r>
      <w:r w:rsidR="00285728" w:rsidRPr="00051CBB">
        <w:rPr>
          <w:b/>
          <w:bCs/>
          <w:sz w:val="22"/>
          <w:szCs w:val="22"/>
        </w:rPr>
        <w:t xml:space="preserve"> </w:t>
      </w:r>
      <w:r w:rsidR="00E97F74" w:rsidRPr="00051CBB">
        <w:rPr>
          <w:sz w:val="22"/>
          <w:szCs w:val="22"/>
        </w:rPr>
        <w:t>Ortak Danışman, öğrencinin tez çalışmasının niteliğinin birden fazla danışman gerektirdiği durumlarda “Ortak Danışman Atama Formu” ile (danışmanın gerekçeli önerisi, önerilen ortak danışmanın ve EABD/EASD başkanının onayı üzerine) EYK kararı ile atanır. Ortak danışman,</w:t>
      </w:r>
      <w:r w:rsidR="00E97F74" w:rsidRPr="00051CBB">
        <w:rPr>
          <w:iCs/>
          <w:sz w:val="22"/>
          <w:szCs w:val="22"/>
        </w:rPr>
        <w:t xml:space="preserve"> öğretim üyesi veya bilimsel bir kuruluşta görevli en az doktora derecesine sahip olmalıdır. </w:t>
      </w:r>
    </w:p>
    <w:p w:rsidR="00E97F74" w:rsidRPr="00051CBB" w:rsidRDefault="00E97F74" w:rsidP="00552EAC">
      <w:pPr>
        <w:pStyle w:val="a"/>
        <w:numPr>
          <w:ilvl w:val="0"/>
          <w:numId w:val="72"/>
        </w:numPr>
        <w:tabs>
          <w:tab w:val="left" w:pos="567"/>
          <w:tab w:val="left" w:pos="851"/>
        </w:tabs>
        <w:ind w:left="0" w:firstLine="567"/>
        <w:rPr>
          <w:b/>
          <w:bCs/>
          <w:iCs/>
          <w:sz w:val="22"/>
          <w:szCs w:val="22"/>
        </w:rPr>
      </w:pPr>
      <w:r w:rsidRPr="00051CBB">
        <w:rPr>
          <w:iCs/>
          <w:sz w:val="22"/>
          <w:szCs w:val="22"/>
        </w:rPr>
        <w:t>Ortak danışman ataması sadece tez aşamasında yapılır.</w:t>
      </w:r>
    </w:p>
    <w:p w:rsidR="00E97F74" w:rsidRPr="00051CBB" w:rsidRDefault="00E97F74" w:rsidP="00552EAC">
      <w:pPr>
        <w:pStyle w:val="a"/>
        <w:numPr>
          <w:ilvl w:val="0"/>
          <w:numId w:val="72"/>
        </w:numPr>
        <w:tabs>
          <w:tab w:val="left" w:pos="567"/>
          <w:tab w:val="left" w:pos="851"/>
        </w:tabs>
        <w:ind w:left="0" w:firstLine="567"/>
        <w:rPr>
          <w:iCs/>
          <w:sz w:val="22"/>
          <w:szCs w:val="22"/>
        </w:rPr>
      </w:pPr>
      <w:r w:rsidRPr="00051CBB">
        <w:rPr>
          <w:bCs/>
          <w:iCs/>
          <w:sz w:val="22"/>
          <w:szCs w:val="22"/>
        </w:rPr>
        <w:t>Ortak Danışmanlığın Sonlandırılması: Danışmanlardan birinin ilgili EABD/EASD başkanlığına veya enstitüye başvurması halinde EYK kararı ile sonlandırılır.</w:t>
      </w:r>
      <w:r w:rsidRPr="00051CBB">
        <w:rPr>
          <w:iCs/>
          <w:sz w:val="22"/>
          <w:szCs w:val="22"/>
        </w:rPr>
        <w:t xml:space="preserve"> </w:t>
      </w:r>
    </w:p>
    <w:p w:rsidR="00E97F74" w:rsidRPr="00051CBB" w:rsidRDefault="00E97F74" w:rsidP="00552EAC">
      <w:pPr>
        <w:pStyle w:val="a"/>
        <w:tabs>
          <w:tab w:val="left" w:pos="851"/>
        </w:tabs>
        <w:ind w:firstLine="567"/>
        <w:rPr>
          <w:b/>
          <w:bCs/>
          <w:sz w:val="22"/>
          <w:szCs w:val="22"/>
        </w:rPr>
      </w:pPr>
      <w:r w:rsidRPr="00051CBB">
        <w:rPr>
          <w:b/>
          <w:bCs/>
          <w:sz w:val="22"/>
          <w:szCs w:val="22"/>
        </w:rPr>
        <w:t xml:space="preserve">Danışman </w:t>
      </w:r>
      <w:r w:rsidR="00F47A03" w:rsidRPr="00051CBB">
        <w:rPr>
          <w:b/>
          <w:bCs/>
          <w:sz w:val="22"/>
          <w:szCs w:val="22"/>
        </w:rPr>
        <w:t>d</w:t>
      </w:r>
      <w:r w:rsidRPr="00051CBB">
        <w:rPr>
          <w:b/>
          <w:bCs/>
          <w:sz w:val="22"/>
          <w:szCs w:val="22"/>
        </w:rPr>
        <w:t xml:space="preserve">eğişikliği </w:t>
      </w:r>
    </w:p>
    <w:p w:rsidR="00E97F74" w:rsidRPr="00051CBB" w:rsidRDefault="00231A8D" w:rsidP="00552EAC">
      <w:pPr>
        <w:widowControl w:val="0"/>
        <w:tabs>
          <w:tab w:val="left" w:pos="851"/>
        </w:tabs>
        <w:autoSpaceDE w:val="0"/>
        <w:autoSpaceDN w:val="0"/>
        <w:adjustRightInd w:val="0"/>
        <w:ind w:firstLine="567"/>
        <w:outlineLvl w:val="0"/>
        <w:rPr>
          <w:sz w:val="22"/>
          <w:szCs w:val="22"/>
        </w:rPr>
      </w:pPr>
      <w:r w:rsidRPr="00051CBB">
        <w:rPr>
          <w:b/>
          <w:bCs/>
          <w:sz w:val="22"/>
          <w:szCs w:val="22"/>
        </w:rPr>
        <w:t>MADDE</w:t>
      </w:r>
      <w:r w:rsidR="00FB2CC4" w:rsidRPr="00051CBB">
        <w:rPr>
          <w:b/>
          <w:bCs/>
          <w:sz w:val="22"/>
          <w:szCs w:val="22"/>
        </w:rPr>
        <w:t xml:space="preserve"> 31–</w:t>
      </w:r>
      <w:r w:rsidR="00285728" w:rsidRPr="00051CBB">
        <w:rPr>
          <w:b/>
          <w:bCs/>
          <w:sz w:val="22"/>
          <w:szCs w:val="22"/>
        </w:rPr>
        <w:t xml:space="preserve"> </w:t>
      </w:r>
      <w:r w:rsidR="00285728" w:rsidRPr="00051CBB">
        <w:rPr>
          <w:bCs/>
          <w:sz w:val="22"/>
          <w:szCs w:val="22"/>
        </w:rPr>
        <w:t>(1)</w:t>
      </w:r>
      <w:r w:rsidR="00285728" w:rsidRPr="00051CBB">
        <w:rPr>
          <w:b/>
          <w:bCs/>
          <w:sz w:val="22"/>
          <w:szCs w:val="22"/>
        </w:rPr>
        <w:t xml:space="preserve"> </w:t>
      </w:r>
      <w:r w:rsidR="00E97F74" w:rsidRPr="00051CBB">
        <w:rPr>
          <w:sz w:val="22"/>
          <w:szCs w:val="22"/>
        </w:rPr>
        <w:t>Danışman Değişikliği talebi en erken birinci dönem tamamlandıktan sonra</w:t>
      </w:r>
      <w:r w:rsidR="00302361" w:rsidRPr="00051CBB">
        <w:rPr>
          <w:sz w:val="22"/>
          <w:szCs w:val="22"/>
        </w:rPr>
        <w:t xml:space="preserve"> Akademik Takvimde belirtilen tarihlerde</w:t>
      </w:r>
      <w:r w:rsidR="00E97F74" w:rsidRPr="00051CBB">
        <w:rPr>
          <w:sz w:val="22"/>
          <w:szCs w:val="22"/>
        </w:rPr>
        <w:t xml:space="preserve"> </w:t>
      </w:r>
      <w:r w:rsidR="00302361" w:rsidRPr="00051CBB">
        <w:rPr>
          <w:sz w:val="22"/>
          <w:szCs w:val="22"/>
        </w:rPr>
        <w:t>yapılır. Süresi içinde yapılmayan başvurular dikkate alınmaz,</w:t>
      </w:r>
    </w:p>
    <w:p w:rsidR="00E97F74" w:rsidRPr="00051CBB" w:rsidRDefault="00E97F74" w:rsidP="00552EAC">
      <w:pPr>
        <w:widowControl w:val="0"/>
        <w:numPr>
          <w:ilvl w:val="0"/>
          <w:numId w:val="73"/>
        </w:numPr>
        <w:tabs>
          <w:tab w:val="left" w:pos="567"/>
          <w:tab w:val="left" w:pos="851"/>
        </w:tabs>
        <w:autoSpaceDE w:val="0"/>
        <w:autoSpaceDN w:val="0"/>
        <w:adjustRightInd w:val="0"/>
        <w:ind w:left="0" w:firstLine="567"/>
        <w:rPr>
          <w:sz w:val="22"/>
          <w:szCs w:val="22"/>
        </w:rPr>
      </w:pPr>
      <w:r w:rsidRPr="00051CBB">
        <w:rPr>
          <w:sz w:val="22"/>
          <w:szCs w:val="22"/>
        </w:rPr>
        <w:t xml:space="preserve">Öğrenci, danışman değiştirmek isterse SABİS Öğrenci Bilgi Sistemi üzerinden Danışman Değişikliği için talepte bulunur. Talep sırasıyla eski danışman, yeni danışman ve EABD/EASD Başkanı onayına sunulur. Danışman değişikliği talebinin ilgili öğretim üyelerince onaylanması durumunda Danışman Değişikliği </w:t>
      </w:r>
      <w:proofErr w:type="spellStart"/>
      <w:r w:rsidRPr="00051CBB">
        <w:rPr>
          <w:sz w:val="22"/>
          <w:szCs w:val="22"/>
        </w:rPr>
        <w:t>EYK’ya</w:t>
      </w:r>
      <w:proofErr w:type="spellEnd"/>
      <w:r w:rsidRPr="00051CBB">
        <w:rPr>
          <w:sz w:val="22"/>
          <w:szCs w:val="22"/>
        </w:rPr>
        <w:t xml:space="preserve"> sunulmak üzere sistem üzerinden enstitüye gönderilir. Danışman değişikliği EYK ile gerçekleştirilir. </w:t>
      </w:r>
    </w:p>
    <w:p w:rsidR="00302361" w:rsidRPr="00051CBB" w:rsidRDefault="00E97F74" w:rsidP="00552EAC">
      <w:pPr>
        <w:widowControl w:val="0"/>
        <w:numPr>
          <w:ilvl w:val="0"/>
          <w:numId w:val="73"/>
        </w:numPr>
        <w:tabs>
          <w:tab w:val="left" w:pos="567"/>
          <w:tab w:val="left" w:pos="851"/>
        </w:tabs>
        <w:autoSpaceDE w:val="0"/>
        <w:autoSpaceDN w:val="0"/>
        <w:adjustRightInd w:val="0"/>
        <w:ind w:left="0" w:firstLine="567"/>
        <w:rPr>
          <w:sz w:val="22"/>
          <w:szCs w:val="22"/>
        </w:rPr>
      </w:pPr>
      <w:r w:rsidRPr="00051CBB">
        <w:rPr>
          <w:sz w:val="22"/>
          <w:szCs w:val="22"/>
        </w:rPr>
        <w:t xml:space="preserve">Enstitü Yönetim Kurulunca atanan danışman SABİS Öğrenci Bilgi Sistemine işlenir. Sistem üzerinden öğrenci, eski danışman, yeni danışman ve EABD/EASD Başkanlığına elektronik posta </w:t>
      </w:r>
      <w:r w:rsidR="00302361" w:rsidRPr="00051CBB">
        <w:rPr>
          <w:sz w:val="22"/>
          <w:szCs w:val="22"/>
        </w:rPr>
        <w:t>olarak bilgi mesajı gönderilir.</w:t>
      </w:r>
    </w:p>
    <w:p w:rsidR="00E97F74" w:rsidRPr="00051CBB" w:rsidRDefault="00E97F74" w:rsidP="00552EAC">
      <w:pPr>
        <w:widowControl w:val="0"/>
        <w:numPr>
          <w:ilvl w:val="0"/>
          <w:numId w:val="73"/>
        </w:numPr>
        <w:tabs>
          <w:tab w:val="left" w:pos="567"/>
          <w:tab w:val="left" w:pos="851"/>
        </w:tabs>
        <w:autoSpaceDE w:val="0"/>
        <w:autoSpaceDN w:val="0"/>
        <w:adjustRightInd w:val="0"/>
        <w:ind w:left="0" w:firstLine="567"/>
        <w:rPr>
          <w:sz w:val="22"/>
          <w:szCs w:val="22"/>
        </w:rPr>
      </w:pPr>
      <w:r w:rsidRPr="00051CBB">
        <w:rPr>
          <w:sz w:val="22"/>
          <w:szCs w:val="22"/>
        </w:rPr>
        <w:t xml:space="preserve">Danışman değişikliği talebinin eski danışman, yeni danışman veya EABD/EASD Başkanlığınca onay verilmemesi durumunda onay vermeyen öğretim üyesi sisteme gerekçesini yazar. </w:t>
      </w:r>
      <w:r w:rsidRPr="00051CBB">
        <w:rPr>
          <w:sz w:val="22"/>
          <w:szCs w:val="22"/>
        </w:rPr>
        <w:lastRenderedPageBreak/>
        <w:t>Öğrenciye sistem üzerinden “Danışman Değişikliği talebiniz onaylanmamıştır”  elektronik posta bilgi mesajı gönderilir. Bunun üzerine öğrenci tekrar EABD/EASD Başkanlığına dilekçe ile başvurarak ikinci kez danışman değişikliği talebinde bulunabilir. İkinci talebin olumsuz sonuçlanması durumunda öğrenci talebini dilekçe ile ilgili Enstitüye bildirir, EYK karara bağlar.</w:t>
      </w:r>
    </w:p>
    <w:p w:rsidR="00E97F74" w:rsidRPr="00051CBB" w:rsidRDefault="00E97F74" w:rsidP="00552EAC">
      <w:pPr>
        <w:pStyle w:val="a"/>
        <w:tabs>
          <w:tab w:val="left" w:pos="851"/>
        </w:tabs>
        <w:ind w:firstLine="567"/>
        <w:rPr>
          <w:b/>
          <w:sz w:val="22"/>
          <w:szCs w:val="22"/>
        </w:rPr>
      </w:pPr>
      <w:r w:rsidRPr="00051CBB">
        <w:rPr>
          <w:b/>
          <w:bCs/>
          <w:sz w:val="22"/>
          <w:szCs w:val="22"/>
        </w:rPr>
        <w:t>Danışmanlığın</w:t>
      </w:r>
      <w:r w:rsidRPr="00051CBB">
        <w:rPr>
          <w:b/>
          <w:sz w:val="22"/>
          <w:szCs w:val="22"/>
        </w:rPr>
        <w:t xml:space="preserve"> </w:t>
      </w:r>
      <w:r w:rsidR="00F47A03" w:rsidRPr="00051CBB">
        <w:rPr>
          <w:b/>
          <w:sz w:val="22"/>
          <w:szCs w:val="22"/>
        </w:rPr>
        <w:t>s</w:t>
      </w:r>
      <w:r w:rsidRPr="00051CBB">
        <w:rPr>
          <w:b/>
          <w:sz w:val="22"/>
          <w:szCs w:val="22"/>
        </w:rPr>
        <w:t>onlandırılması</w:t>
      </w:r>
    </w:p>
    <w:p w:rsidR="00E97F74" w:rsidRPr="00051CBB" w:rsidRDefault="00231A8D" w:rsidP="00552EAC">
      <w:pPr>
        <w:widowControl w:val="0"/>
        <w:tabs>
          <w:tab w:val="left" w:pos="851"/>
        </w:tabs>
        <w:autoSpaceDE w:val="0"/>
        <w:autoSpaceDN w:val="0"/>
        <w:adjustRightInd w:val="0"/>
        <w:ind w:firstLine="567"/>
        <w:outlineLvl w:val="0"/>
        <w:rPr>
          <w:sz w:val="22"/>
          <w:szCs w:val="22"/>
        </w:rPr>
      </w:pPr>
      <w:r w:rsidRPr="00051CBB">
        <w:rPr>
          <w:b/>
          <w:bCs/>
          <w:sz w:val="22"/>
          <w:szCs w:val="22"/>
        </w:rPr>
        <w:t>MADDE</w:t>
      </w:r>
      <w:r w:rsidR="00FB2CC4" w:rsidRPr="00051CBB">
        <w:rPr>
          <w:b/>
          <w:bCs/>
          <w:sz w:val="22"/>
          <w:szCs w:val="22"/>
        </w:rPr>
        <w:t xml:space="preserve"> 32–</w:t>
      </w:r>
      <w:r w:rsidR="00285728" w:rsidRPr="00051CBB">
        <w:rPr>
          <w:b/>
          <w:bCs/>
          <w:sz w:val="22"/>
          <w:szCs w:val="22"/>
        </w:rPr>
        <w:t xml:space="preserve"> </w:t>
      </w:r>
      <w:r w:rsidR="00285728" w:rsidRPr="00051CBB">
        <w:rPr>
          <w:bCs/>
          <w:sz w:val="22"/>
          <w:szCs w:val="22"/>
        </w:rPr>
        <w:t>(1)</w:t>
      </w:r>
      <w:r w:rsidR="00285728" w:rsidRPr="00051CBB">
        <w:rPr>
          <w:b/>
          <w:bCs/>
          <w:sz w:val="22"/>
          <w:szCs w:val="22"/>
        </w:rPr>
        <w:t xml:space="preserve"> </w:t>
      </w:r>
      <w:r w:rsidR="00E97F74" w:rsidRPr="00051CBB">
        <w:rPr>
          <w:sz w:val="22"/>
          <w:szCs w:val="22"/>
        </w:rPr>
        <w:t xml:space="preserve">Zorunlu durumlarda (öğrenci danışmanının altı aydan daha uzun süre ile yurtdışında görevlendirilmesi, hastalık, askerlik görevi, kurum dışı atama veya öğrencinin enstitüden gerekçeli talebi) EABD/EASD başkanlığının önerisi üzerine </w:t>
      </w:r>
      <w:proofErr w:type="spellStart"/>
      <w:r w:rsidR="00E97F74" w:rsidRPr="00051CBB">
        <w:rPr>
          <w:sz w:val="22"/>
          <w:szCs w:val="22"/>
        </w:rPr>
        <w:t>EYK'nın</w:t>
      </w:r>
      <w:proofErr w:type="spellEnd"/>
      <w:r w:rsidR="00E97F74" w:rsidRPr="00051CBB">
        <w:rPr>
          <w:sz w:val="22"/>
          <w:szCs w:val="22"/>
        </w:rPr>
        <w:t xml:space="preserve"> uygun gördüğü hallerde danışman değişikliği yapılır. Danışman değişikliği EYK kararı ile kesinleşir. Sistem üzerinden öğrenciye, danışman öğretim üyesine ve EABD/EASD Başkanlığına elektronik posta bilgi mesajı gönderilir.  </w:t>
      </w:r>
    </w:p>
    <w:p w:rsidR="00E97F74" w:rsidRPr="00051CBB" w:rsidRDefault="00E97F74" w:rsidP="00552EAC">
      <w:pPr>
        <w:pStyle w:val="ListeParagraf"/>
        <w:widowControl w:val="0"/>
        <w:numPr>
          <w:ilvl w:val="0"/>
          <w:numId w:val="74"/>
        </w:numPr>
        <w:tabs>
          <w:tab w:val="left" w:pos="567"/>
          <w:tab w:val="left" w:pos="851"/>
        </w:tabs>
        <w:autoSpaceDE w:val="0"/>
        <w:autoSpaceDN w:val="0"/>
        <w:adjustRightInd w:val="0"/>
        <w:ind w:left="0" w:firstLine="567"/>
        <w:rPr>
          <w:sz w:val="22"/>
          <w:szCs w:val="22"/>
        </w:rPr>
      </w:pPr>
      <w:r w:rsidRPr="00051CBB">
        <w:rPr>
          <w:sz w:val="22"/>
          <w:szCs w:val="22"/>
        </w:rPr>
        <w:t>Zorunlu haller dışında, danışmanı EYK kararı ile değiştirilen öğrenci, öğrenim süresi içinde EYK karar tarihini takip eden, yüksek lisans için en az “bir”; doktora için en az “iki” yarıyıldan önce tezini teslim edemez.</w:t>
      </w:r>
    </w:p>
    <w:p w:rsidR="00E97F74" w:rsidRPr="00051CBB" w:rsidRDefault="00E97F74" w:rsidP="00552EAC">
      <w:pPr>
        <w:widowControl w:val="0"/>
        <w:tabs>
          <w:tab w:val="left" w:pos="851"/>
        </w:tabs>
        <w:autoSpaceDE w:val="0"/>
        <w:autoSpaceDN w:val="0"/>
        <w:adjustRightInd w:val="0"/>
        <w:ind w:firstLine="567"/>
        <w:outlineLvl w:val="0"/>
        <w:rPr>
          <w:b/>
          <w:sz w:val="22"/>
          <w:szCs w:val="22"/>
        </w:rPr>
      </w:pPr>
      <w:r w:rsidRPr="00051CBB">
        <w:rPr>
          <w:b/>
          <w:sz w:val="22"/>
          <w:szCs w:val="22"/>
        </w:rPr>
        <w:t xml:space="preserve">Ders ve </w:t>
      </w:r>
      <w:r w:rsidR="00F47A03" w:rsidRPr="00051CBB">
        <w:rPr>
          <w:b/>
          <w:sz w:val="22"/>
          <w:szCs w:val="22"/>
        </w:rPr>
        <w:t xml:space="preserve">sınav mazeretleri, yeterlik, tez öneri, tez izleme ve tez savunma sınavı mazeretleri </w:t>
      </w:r>
    </w:p>
    <w:p w:rsidR="00E97F74" w:rsidRPr="00051CBB" w:rsidRDefault="00231A8D" w:rsidP="003856A6">
      <w:pPr>
        <w:widowControl w:val="0"/>
        <w:tabs>
          <w:tab w:val="left" w:pos="851"/>
        </w:tabs>
        <w:autoSpaceDE w:val="0"/>
        <w:autoSpaceDN w:val="0"/>
        <w:adjustRightInd w:val="0"/>
        <w:ind w:firstLine="567"/>
        <w:outlineLvl w:val="0"/>
        <w:rPr>
          <w:b/>
          <w:sz w:val="22"/>
          <w:szCs w:val="22"/>
        </w:rPr>
      </w:pPr>
      <w:r w:rsidRPr="00051CBB">
        <w:rPr>
          <w:b/>
          <w:bCs/>
          <w:sz w:val="22"/>
          <w:szCs w:val="22"/>
        </w:rPr>
        <w:t>MADDE</w:t>
      </w:r>
      <w:r w:rsidR="00E97F74" w:rsidRPr="00051CBB">
        <w:rPr>
          <w:b/>
          <w:bCs/>
          <w:sz w:val="22"/>
          <w:szCs w:val="22"/>
        </w:rPr>
        <w:t xml:space="preserve"> </w:t>
      </w:r>
      <w:r w:rsidR="00FB2CC4" w:rsidRPr="00051CBB">
        <w:rPr>
          <w:b/>
          <w:bCs/>
          <w:sz w:val="22"/>
          <w:szCs w:val="22"/>
        </w:rPr>
        <w:t>33</w:t>
      </w:r>
      <w:r w:rsidR="00E97F74" w:rsidRPr="00051CBB">
        <w:rPr>
          <w:b/>
          <w:bCs/>
          <w:sz w:val="22"/>
          <w:szCs w:val="22"/>
        </w:rPr>
        <w:t>–</w:t>
      </w:r>
      <w:r w:rsidR="00FD176D" w:rsidRPr="00051CBB">
        <w:rPr>
          <w:b/>
          <w:bCs/>
          <w:sz w:val="22"/>
          <w:szCs w:val="22"/>
        </w:rPr>
        <w:t xml:space="preserve"> </w:t>
      </w:r>
      <w:r w:rsidR="00FD176D" w:rsidRPr="00051CBB">
        <w:rPr>
          <w:bCs/>
          <w:sz w:val="22"/>
          <w:szCs w:val="22"/>
        </w:rPr>
        <w:t>(1)</w:t>
      </w:r>
      <w:r w:rsidR="00FD176D" w:rsidRPr="00051CBB">
        <w:rPr>
          <w:b/>
          <w:bCs/>
          <w:sz w:val="22"/>
          <w:szCs w:val="22"/>
        </w:rPr>
        <w:t xml:space="preserve"> </w:t>
      </w:r>
      <w:r w:rsidR="00E97F74" w:rsidRPr="00051CBB">
        <w:rPr>
          <w:sz w:val="22"/>
          <w:szCs w:val="22"/>
        </w:rPr>
        <w:t>Ara sınava katılamayan öğrenciler, mazeretini belgeleyerek bir dilekçe ile dersin öğretim üyesine yazılı olarak bildirir. Öğrencinin mazereti dersin öğretim üyesi tarafından değerlendirilerek mazeret sınavı yapılabilir.</w:t>
      </w:r>
    </w:p>
    <w:p w:rsidR="00E97F74" w:rsidRPr="00051CBB" w:rsidRDefault="00E97F74" w:rsidP="00552EAC">
      <w:pPr>
        <w:pStyle w:val="a"/>
        <w:numPr>
          <w:ilvl w:val="0"/>
          <w:numId w:val="45"/>
        </w:numPr>
        <w:tabs>
          <w:tab w:val="left" w:pos="284"/>
          <w:tab w:val="left" w:pos="851"/>
        </w:tabs>
        <w:ind w:left="0" w:firstLine="567"/>
        <w:rPr>
          <w:b/>
          <w:sz w:val="22"/>
          <w:szCs w:val="22"/>
        </w:rPr>
      </w:pPr>
      <w:r w:rsidRPr="00051CBB">
        <w:rPr>
          <w:sz w:val="22"/>
          <w:szCs w:val="22"/>
        </w:rPr>
        <w:t>Akademik Takvimde belirtilen tarihte final mazeret sınavlarına katılacak öğrenci,  mazeretini belgeleyerek bir dilekçe ile Enstitü Müdürlüğüne yazılı olarak başvurur. Öğrencinin mazeretinin kabulü EYK kararı ile kesinleşir. Akademik takvimde belirtilen tarihlerde mazeret sınavı gerçekleştirilir.</w:t>
      </w:r>
    </w:p>
    <w:p w:rsidR="00E97F74" w:rsidRPr="00051CBB" w:rsidRDefault="00E97F74" w:rsidP="00552EAC">
      <w:pPr>
        <w:widowControl w:val="0"/>
        <w:numPr>
          <w:ilvl w:val="0"/>
          <w:numId w:val="45"/>
        </w:numPr>
        <w:tabs>
          <w:tab w:val="left" w:pos="284"/>
          <w:tab w:val="left" w:pos="851"/>
        </w:tabs>
        <w:autoSpaceDE w:val="0"/>
        <w:autoSpaceDN w:val="0"/>
        <w:adjustRightInd w:val="0"/>
        <w:ind w:left="0" w:firstLine="567"/>
        <w:rPr>
          <w:sz w:val="22"/>
          <w:szCs w:val="22"/>
        </w:rPr>
      </w:pPr>
      <w:r w:rsidRPr="00051CBB">
        <w:rPr>
          <w:sz w:val="22"/>
          <w:szCs w:val="22"/>
        </w:rPr>
        <w:t xml:space="preserve">Tez savunma, yeterlik, tez öneri ve tez izleme sınav tarihleri; danışman/EABD/EASD başkanlığı tarafından belirlenerek, en az bir hafta öncesinden enstitüye bildirilen ve enstitü tarafından ilan edilen tarihlerde yapılmak zorundadır. Yurtdışında görevlendirilme, hastalık, jüri üyelerinin çekilmesi gibi zorunlu durumlar ve </w:t>
      </w:r>
      <w:proofErr w:type="spellStart"/>
      <w:r w:rsidRPr="00051CBB">
        <w:rPr>
          <w:sz w:val="22"/>
          <w:szCs w:val="22"/>
        </w:rPr>
        <w:t>EYK’nın</w:t>
      </w:r>
      <w:proofErr w:type="spellEnd"/>
      <w:r w:rsidRPr="00051CBB">
        <w:rPr>
          <w:sz w:val="22"/>
          <w:szCs w:val="22"/>
        </w:rPr>
        <w:t xml:space="preserve"> uygun göreceği diğer mazeret hallerinde zamanında yapılamayan sınavlar, </w:t>
      </w:r>
      <w:proofErr w:type="spellStart"/>
      <w:r w:rsidRPr="00051CBB">
        <w:rPr>
          <w:sz w:val="22"/>
          <w:szCs w:val="22"/>
        </w:rPr>
        <w:t>EYK’nın</w:t>
      </w:r>
      <w:proofErr w:type="spellEnd"/>
      <w:r w:rsidRPr="00051CBB">
        <w:rPr>
          <w:sz w:val="22"/>
          <w:szCs w:val="22"/>
        </w:rPr>
        <w:t xml:space="preserve"> belirleyeceği tarih aralığında gerçekleştirilir.</w:t>
      </w:r>
    </w:p>
    <w:p w:rsidR="00E97F74" w:rsidRPr="00051CBB" w:rsidRDefault="00E97F74" w:rsidP="00552EAC">
      <w:pPr>
        <w:widowControl w:val="0"/>
        <w:numPr>
          <w:ilvl w:val="0"/>
          <w:numId w:val="45"/>
        </w:numPr>
        <w:tabs>
          <w:tab w:val="left" w:pos="284"/>
          <w:tab w:val="left" w:pos="851"/>
        </w:tabs>
        <w:autoSpaceDE w:val="0"/>
        <w:autoSpaceDN w:val="0"/>
        <w:adjustRightInd w:val="0"/>
        <w:ind w:left="0" w:firstLine="567"/>
        <w:rPr>
          <w:sz w:val="22"/>
          <w:szCs w:val="22"/>
        </w:rPr>
      </w:pPr>
      <w:r w:rsidRPr="00051CBB">
        <w:rPr>
          <w:sz w:val="22"/>
          <w:szCs w:val="22"/>
        </w:rPr>
        <w:t xml:space="preserve">Uzmanlık Alan Derslerinin mazeret sınavı yoktur. </w:t>
      </w:r>
    </w:p>
    <w:p w:rsidR="00E97F74" w:rsidRPr="00051CBB" w:rsidRDefault="00E97F74" w:rsidP="00552EAC">
      <w:pPr>
        <w:widowControl w:val="0"/>
        <w:numPr>
          <w:ilvl w:val="0"/>
          <w:numId w:val="45"/>
        </w:numPr>
        <w:tabs>
          <w:tab w:val="left" w:pos="284"/>
          <w:tab w:val="left" w:pos="851"/>
        </w:tabs>
        <w:autoSpaceDE w:val="0"/>
        <w:autoSpaceDN w:val="0"/>
        <w:adjustRightInd w:val="0"/>
        <w:ind w:left="0" w:firstLine="567"/>
        <w:rPr>
          <w:sz w:val="22"/>
          <w:szCs w:val="22"/>
        </w:rPr>
      </w:pPr>
      <w:r w:rsidRPr="00051CBB">
        <w:rPr>
          <w:sz w:val="22"/>
          <w:szCs w:val="22"/>
        </w:rPr>
        <w:t>Mazeret sınavlarının mazereti yoktur.</w:t>
      </w:r>
    </w:p>
    <w:p w:rsidR="00E97F74" w:rsidRPr="00051CBB" w:rsidRDefault="00F47A03" w:rsidP="00552EAC">
      <w:pPr>
        <w:widowControl w:val="0"/>
        <w:tabs>
          <w:tab w:val="left" w:pos="851"/>
        </w:tabs>
        <w:autoSpaceDE w:val="0"/>
        <w:autoSpaceDN w:val="0"/>
        <w:adjustRightInd w:val="0"/>
        <w:ind w:firstLine="567"/>
        <w:outlineLvl w:val="0"/>
        <w:rPr>
          <w:b/>
          <w:sz w:val="22"/>
          <w:szCs w:val="22"/>
        </w:rPr>
      </w:pPr>
      <w:r w:rsidRPr="00051CBB">
        <w:rPr>
          <w:b/>
          <w:sz w:val="22"/>
          <w:szCs w:val="22"/>
        </w:rPr>
        <w:t>Kayıt d</w:t>
      </w:r>
      <w:r w:rsidR="00E97F74" w:rsidRPr="00051CBB">
        <w:rPr>
          <w:b/>
          <w:sz w:val="22"/>
          <w:szCs w:val="22"/>
        </w:rPr>
        <w:t xml:space="preserve">ondurma </w:t>
      </w:r>
    </w:p>
    <w:p w:rsidR="00E97F74" w:rsidRPr="00051CBB" w:rsidRDefault="00231A8D" w:rsidP="00552EAC">
      <w:pPr>
        <w:widowControl w:val="0"/>
        <w:tabs>
          <w:tab w:val="left" w:pos="851"/>
        </w:tabs>
        <w:autoSpaceDE w:val="0"/>
        <w:autoSpaceDN w:val="0"/>
        <w:adjustRightInd w:val="0"/>
        <w:ind w:firstLine="567"/>
        <w:outlineLvl w:val="0"/>
        <w:rPr>
          <w:b/>
          <w:sz w:val="22"/>
          <w:szCs w:val="22"/>
        </w:rPr>
      </w:pPr>
      <w:r w:rsidRPr="00051CBB">
        <w:rPr>
          <w:b/>
          <w:bCs/>
          <w:sz w:val="22"/>
          <w:szCs w:val="22"/>
        </w:rPr>
        <w:t>MADDE</w:t>
      </w:r>
      <w:r w:rsidR="00E97F74" w:rsidRPr="00051CBB">
        <w:rPr>
          <w:b/>
          <w:bCs/>
          <w:sz w:val="22"/>
          <w:szCs w:val="22"/>
        </w:rPr>
        <w:t xml:space="preserve"> </w:t>
      </w:r>
      <w:r w:rsidR="00FB2CC4" w:rsidRPr="00051CBB">
        <w:rPr>
          <w:b/>
          <w:bCs/>
          <w:sz w:val="22"/>
          <w:szCs w:val="22"/>
        </w:rPr>
        <w:t>34</w:t>
      </w:r>
      <w:r w:rsidR="00E97F74" w:rsidRPr="00051CBB">
        <w:rPr>
          <w:b/>
          <w:bCs/>
          <w:sz w:val="22"/>
          <w:szCs w:val="22"/>
        </w:rPr>
        <w:t>–</w:t>
      </w:r>
      <w:r w:rsidR="00FD35FE" w:rsidRPr="00051CBB">
        <w:rPr>
          <w:b/>
          <w:bCs/>
          <w:sz w:val="22"/>
          <w:szCs w:val="22"/>
        </w:rPr>
        <w:t xml:space="preserve"> </w:t>
      </w:r>
      <w:r w:rsidR="00FD35FE" w:rsidRPr="00051CBB">
        <w:rPr>
          <w:bCs/>
          <w:sz w:val="22"/>
          <w:szCs w:val="22"/>
        </w:rPr>
        <w:t xml:space="preserve">(1) </w:t>
      </w:r>
      <w:r w:rsidR="00E97F74" w:rsidRPr="00051CBB">
        <w:rPr>
          <w:sz w:val="22"/>
          <w:szCs w:val="22"/>
        </w:rPr>
        <w:t>Sağlık Sebebiyle Kayıt Dondurma</w:t>
      </w:r>
      <w:r w:rsidR="00E97F74" w:rsidRPr="00051CBB">
        <w:rPr>
          <w:b/>
          <w:sz w:val="22"/>
          <w:szCs w:val="22"/>
        </w:rPr>
        <w:t xml:space="preserve"> </w:t>
      </w:r>
    </w:p>
    <w:p w:rsidR="00054F70" w:rsidRPr="00051CBB" w:rsidRDefault="00E97F74" w:rsidP="00552EAC">
      <w:pPr>
        <w:pStyle w:val="ListeParagraf"/>
        <w:widowControl w:val="0"/>
        <w:numPr>
          <w:ilvl w:val="0"/>
          <w:numId w:val="75"/>
        </w:numPr>
        <w:tabs>
          <w:tab w:val="left" w:pos="567"/>
          <w:tab w:val="left" w:pos="851"/>
        </w:tabs>
        <w:autoSpaceDE w:val="0"/>
        <w:autoSpaceDN w:val="0"/>
        <w:adjustRightInd w:val="0"/>
        <w:ind w:left="0" w:firstLine="567"/>
        <w:rPr>
          <w:sz w:val="22"/>
          <w:szCs w:val="22"/>
        </w:rPr>
      </w:pPr>
      <w:r w:rsidRPr="00051CBB">
        <w:rPr>
          <w:sz w:val="22"/>
          <w:szCs w:val="22"/>
        </w:rPr>
        <w:t xml:space="preserve">Tam teşekküllü hastanelerden öğretim dönemini kapsayan aralıksız en az dört haftalık heyet raporu alan öğrencilerin en çok bir yarıyıla kadar; aralıksız en az sekiz haftalık </w:t>
      </w:r>
      <w:r w:rsidR="00FF3588" w:rsidRPr="00051CBB">
        <w:rPr>
          <w:sz w:val="22"/>
          <w:szCs w:val="22"/>
        </w:rPr>
        <w:t>heyet raporu</w:t>
      </w:r>
      <w:r w:rsidRPr="00051CBB">
        <w:rPr>
          <w:sz w:val="22"/>
          <w:szCs w:val="22"/>
        </w:rPr>
        <w:t xml:space="preserve"> söz konusu olduğu durumlarda</w:t>
      </w:r>
      <w:r w:rsidR="00054F70" w:rsidRPr="00051CBB">
        <w:rPr>
          <w:sz w:val="22"/>
          <w:szCs w:val="22"/>
        </w:rPr>
        <w:t xml:space="preserve"> ve doğum raporu bulunan öğrencilerin </w:t>
      </w:r>
      <w:r w:rsidRPr="00051CBB">
        <w:rPr>
          <w:sz w:val="22"/>
          <w:szCs w:val="22"/>
        </w:rPr>
        <w:t xml:space="preserve">en çok iki yarıyıla kadar EYK kararı ile kayıtları dondurulur. </w:t>
      </w:r>
    </w:p>
    <w:p w:rsidR="00E97F74" w:rsidRPr="00051CBB" w:rsidRDefault="00E97F74" w:rsidP="00552EAC">
      <w:pPr>
        <w:pStyle w:val="ListeParagraf"/>
        <w:widowControl w:val="0"/>
        <w:numPr>
          <w:ilvl w:val="0"/>
          <w:numId w:val="75"/>
        </w:numPr>
        <w:tabs>
          <w:tab w:val="left" w:pos="567"/>
          <w:tab w:val="left" w:pos="851"/>
        </w:tabs>
        <w:autoSpaceDE w:val="0"/>
        <w:autoSpaceDN w:val="0"/>
        <w:adjustRightInd w:val="0"/>
        <w:ind w:left="0" w:firstLine="567"/>
        <w:rPr>
          <w:sz w:val="22"/>
          <w:szCs w:val="22"/>
        </w:rPr>
      </w:pPr>
      <w:r w:rsidRPr="00051CBB">
        <w:rPr>
          <w:sz w:val="22"/>
          <w:szCs w:val="22"/>
        </w:rPr>
        <w:t xml:space="preserve">Öğrenciler; raporun başlama tarihinden itibaren, en geç yedi gün içinde durumlarını açıklayan dilekçe ve belgelerini enstitü müdürlüğüne bildirmek zorundadır. Bu sürede beyan edilmeyen başvurular kabul edilmez. </w:t>
      </w:r>
    </w:p>
    <w:p w:rsidR="00E97F74" w:rsidRPr="00051CBB" w:rsidRDefault="00E97F74" w:rsidP="00552EAC">
      <w:pPr>
        <w:pStyle w:val="a"/>
        <w:numPr>
          <w:ilvl w:val="0"/>
          <w:numId w:val="75"/>
        </w:numPr>
        <w:tabs>
          <w:tab w:val="left" w:pos="567"/>
          <w:tab w:val="left" w:pos="851"/>
        </w:tabs>
        <w:ind w:left="0" w:firstLine="567"/>
        <w:rPr>
          <w:sz w:val="22"/>
          <w:szCs w:val="22"/>
        </w:rPr>
      </w:pPr>
      <w:r w:rsidRPr="00051CBB">
        <w:rPr>
          <w:sz w:val="22"/>
          <w:szCs w:val="22"/>
        </w:rPr>
        <w:t>Sağlık sebebiyle kaydı dondurulan öğrencinin, sağlık sorununun ortadan kalktığını bildirmesi halinde, kayıt dondurma işlemi EYK kararı ile iptal edilir ve kayıt yenileme hakkı verilir.</w:t>
      </w:r>
    </w:p>
    <w:p w:rsidR="00E97F74" w:rsidRPr="00051CBB" w:rsidRDefault="00E97F74" w:rsidP="00552EAC">
      <w:pPr>
        <w:pStyle w:val="a"/>
        <w:numPr>
          <w:ilvl w:val="0"/>
          <w:numId w:val="75"/>
        </w:numPr>
        <w:tabs>
          <w:tab w:val="left" w:pos="567"/>
          <w:tab w:val="left" w:pos="851"/>
        </w:tabs>
        <w:ind w:left="0" w:firstLine="567"/>
        <w:rPr>
          <w:sz w:val="22"/>
          <w:szCs w:val="22"/>
        </w:rPr>
      </w:pPr>
      <w:r w:rsidRPr="00051CBB">
        <w:rPr>
          <w:sz w:val="22"/>
          <w:szCs w:val="22"/>
        </w:rPr>
        <w:t xml:space="preserve">Sağlık durumu nedeniyle EYK kararıyla öğrenime ara veren öğrenciler, raporlu oldukları süre içinde derslere veya ders sınavlarına </w:t>
      </w:r>
      <w:proofErr w:type="gramStart"/>
      <w:r w:rsidRPr="00051CBB">
        <w:rPr>
          <w:sz w:val="22"/>
          <w:szCs w:val="22"/>
        </w:rPr>
        <w:t>yada</w:t>
      </w:r>
      <w:proofErr w:type="gramEnd"/>
      <w:r w:rsidRPr="00051CBB">
        <w:rPr>
          <w:sz w:val="22"/>
          <w:szCs w:val="22"/>
        </w:rPr>
        <w:t xml:space="preserve"> tez sınavlarına (tez öneri, tez izleme, tez savunma) giremez. Bu süre içinde girilen dersler, ders sınavları ve tez sınavları geçersiz sayılır.</w:t>
      </w:r>
    </w:p>
    <w:p w:rsidR="00E97F74" w:rsidRPr="00051CBB" w:rsidRDefault="00E97F74" w:rsidP="00552EAC">
      <w:pPr>
        <w:widowControl w:val="0"/>
        <w:numPr>
          <w:ilvl w:val="0"/>
          <w:numId w:val="15"/>
        </w:numPr>
        <w:tabs>
          <w:tab w:val="left" w:pos="851"/>
        </w:tabs>
        <w:autoSpaceDE w:val="0"/>
        <w:autoSpaceDN w:val="0"/>
        <w:adjustRightInd w:val="0"/>
        <w:ind w:left="0" w:firstLine="567"/>
        <w:rPr>
          <w:sz w:val="22"/>
          <w:szCs w:val="22"/>
        </w:rPr>
      </w:pPr>
      <w:r w:rsidRPr="00051CBB">
        <w:rPr>
          <w:sz w:val="22"/>
          <w:szCs w:val="22"/>
        </w:rPr>
        <w:t>Mazeret Sebebiyle Kayıt Dondurma</w:t>
      </w:r>
    </w:p>
    <w:p w:rsidR="00E97F74" w:rsidRPr="00051CBB" w:rsidRDefault="00E97F74" w:rsidP="00552EAC">
      <w:pPr>
        <w:pStyle w:val="a"/>
        <w:numPr>
          <w:ilvl w:val="0"/>
          <w:numId w:val="76"/>
        </w:numPr>
        <w:tabs>
          <w:tab w:val="left" w:pos="567"/>
          <w:tab w:val="left" w:pos="851"/>
        </w:tabs>
        <w:ind w:left="0" w:firstLine="567"/>
        <w:rPr>
          <w:sz w:val="22"/>
          <w:szCs w:val="22"/>
        </w:rPr>
      </w:pPr>
      <w:r w:rsidRPr="00051CBB">
        <w:rPr>
          <w:sz w:val="22"/>
          <w:szCs w:val="22"/>
        </w:rPr>
        <w:t xml:space="preserve">Eğitim ve öğretim için yurt dışına çıkmak durumunda olanlar ile hekim onaylı refakat, doğal afet, öğrenci olduktan sonraki tutukluluk ve mahkûmiyet halleri ve </w:t>
      </w:r>
      <w:proofErr w:type="spellStart"/>
      <w:r w:rsidRPr="00051CBB">
        <w:rPr>
          <w:sz w:val="22"/>
          <w:szCs w:val="22"/>
        </w:rPr>
        <w:t>EYK’nın</w:t>
      </w:r>
      <w:proofErr w:type="spellEnd"/>
      <w:r w:rsidRPr="00051CBB">
        <w:rPr>
          <w:sz w:val="22"/>
          <w:szCs w:val="22"/>
        </w:rPr>
        <w:t xml:space="preserve"> uygun göreceği diğer mazeret hallerinde öğrencilerin bir defaya mahsus olmak üzere EYK kararıyla en çok iki yarıyıla kadar kayıtları dondurulur.  İş nedeni ile yurtiçinde yer değiştirenler veya yurtdışına çıkanlar bu haktan yararlanamazlar.</w:t>
      </w:r>
    </w:p>
    <w:p w:rsidR="00E97F74" w:rsidRPr="00051CBB" w:rsidRDefault="00E97F74" w:rsidP="00552EAC">
      <w:pPr>
        <w:pStyle w:val="a"/>
        <w:numPr>
          <w:ilvl w:val="0"/>
          <w:numId w:val="76"/>
        </w:numPr>
        <w:tabs>
          <w:tab w:val="left" w:pos="567"/>
          <w:tab w:val="left" w:pos="851"/>
        </w:tabs>
        <w:ind w:left="0" w:firstLine="567"/>
        <w:rPr>
          <w:sz w:val="22"/>
          <w:szCs w:val="22"/>
        </w:rPr>
      </w:pPr>
      <w:r w:rsidRPr="00051CBB">
        <w:rPr>
          <w:sz w:val="22"/>
          <w:szCs w:val="22"/>
        </w:rPr>
        <w:t xml:space="preserve">Öngörülemeyen durumlar dışındaki kayıt dondurma başvurularının, akademik takvimde belirtilen süre içerisinde yapılması zorunludur. </w:t>
      </w:r>
    </w:p>
    <w:p w:rsidR="00E97F74" w:rsidRPr="00051CBB" w:rsidRDefault="00E97F74" w:rsidP="00552EAC">
      <w:pPr>
        <w:pStyle w:val="a"/>
        <w:numPr>
          <w:ilvl w:val="0"/>
          <w:numId w:val="76"/>
        </w:numPr>
        <w:tabs>
          <w:tab w:val="left" w:pos="567"/>
          <w:tab w:val="left" w:pos="851"/>
        </w:tabs>
        <w:ind w:left="0" w:firstLine="567"/>
        <w:rPr>
          <w:sz w:val="22"/>
          <w:szCs w:val="22"/>
        </w:rPr>
      </w:pPr>
      <w:r w:rsidRPr="00051CBB">
        <w:rPr>
          <w:sz w:val="22"/>
          <w:szCs w:val="22"/>
        </w:rPr>
        <w:t>Mazeret nedeniyle kaydı dondurulan öğrenci, mazeretinin ortadan kalktığını bildirmesi halinde, kayıt dondurma işlemi EYK kararı ile iptal edilir ve kayıt yenileme hakkı verilir. Öğrenciler kayıt yaptırdığı dersin en az %75’ine devam etmek zorundadır.</w:t>
      </w:r>
    </w:p>
    <w:p w:rsidR="00E97F74" w:rsidRPr="00051CBB" w:rsidRDefault="00E97F74" w:rsidP="00552EAC">
      <w:pPr>
        <w:pStyle w:val="a"/>
        <w:numPr>
          <w:ilvl w:val="0"/>
          <w:numId w:val="76"/>
        </w:numPr>
        <w:tabs>
          <w:tab w:val="left" w:pos="567"/>
          <w:tab w:val="left" w:pos="851"/>
        </w:tabs>
        <w:ind w:left="0" w:firstLine="567"/>
        <w:rPr>
          <w:sz w:val="22"/>
          <w:szCs w:val="22"/>
        </w:rPr>
      </w:pPr>
      <w:r w:rsidRPr="00051CBB">
        <w:rPr>
          <w:sz w:val="22"/>
          <w:szCs w:val="22"/>
        </w:rPr>
        <w:t xml:space="preserve">Mazeret nedeniyle EYK kararıyla öğrenimine ara veren öğrenciler, mazeretli oldukları süre </w:t>
      </w:r>
      <w:r w:rsidRPr="00051CBB">
        <w:rPr>
          <w:sz w:val="22"/>
          <w:szCs w:val="22"/>
        </w:rPr>
        <w:lastRenderedPageBreak/>
        <w:t>içinde derslere veya ders sınavlarına ya da tez sınavlarına (tez öneri, tez izleme, tez savunma) giremez.</w:t>
      </w:r>
    </w:p>
    <w:p w:rsidR="00E97F74" w:rsidRPr="00051CBB" w:rsidRDefault="00E97F74" w:rsidP="00552EAC">
      <w:pPr>
        <w:pStyle w:val="a"/>
        <w:numPr>
          <w:ilvl w:val="0"/>
          <w:numId w:val="76"/>
        </w:numPr>
        <w:tabs>
          <w:tab w:val="left" w:pos="567"/>
          <w:tab w:val="left" w:pos="851"/>
        </w:tabs>
        <w:ind w:left="0" w:firstLine="567"/>
        <w:rPr>
          <w:sz w:val="22"/>
          <w:szCs w:val="22"/>
        </w:rPr>
      </w:pPr>
      <w:r w:rsidRPr="00051CBB">
        <w:rPr>
          <w:sz w:val="22"/>
          <w:szCs w:val="22"/>
        </w:rPr>
        <w:t>ÖYP kapsamında araştırma görevlisi olarak atanmış olup, yabancı dil şartını yerine getirmek üzere yabancı dil eğitimi için başka üniversitelerde görevlendirilen öğrenciler en fazla iki yarıyıl kayıt dondurabilirler.</w:t>
      </w:r>
    </w:p>
    <w:p w:rsidR="00E97F74" w:rsidRPr="00051CBB" w:rsidRDefault="00E97F74" w:rsidP="00552EAC">
      <w:pPr>
        <w:pStyle w:val="a"/>
        <w:numPr>
          <w:ilvl w:val="0"/>
          <w:numId w:val="76"/>
        </w:numPr>
        <w:tabs>
          <w:tab w:val="left" w:pos="567"/>
          <w:tab w:val="left" w:pos="851"/>
        </w:tabs>
        <w:ind w:left="0" w:firstLine="567"/>
        <w:rPr>
          <w:sz w:val="22"/>
          <w:szCs w:val="22"/>
        </w:rPr>
      </w:pPr>
      <w:r w:rsidRPr="00051CBB">
        <w:rPr>
          <w:sz w:val="22"/>
          <w:szCs w:val="22"/>
        </w:rPr>
        <w:t>Kayıt dondurulan süre içinde girilen dersler, ders sınavları ve tez sınavları geçersiz sayılır.</w:t>
      </w:r>
    </w:p>
    <w:p w:rsidR="00E97F74" w:rsidRPr="00051CBB" w:rsidRDefault="00E97F74" w:rsidP="00552EAC">
      <w:pPr>
        <w:widowControl w:val="0"/>
        <w:numPr>
          <w:ilvl w:val="0"/>
          <w:numId w:val="15"/>
        </w:numPr>
        <w:tabs>
          <w:tab w:val="left" w:pos="426"/>
          <w:tab w:val="left" w:pos="567"/>
          <w:tab w:val="left" w:pos="851"/>
        </w:tabs>
        <w:autoSpaceDE w:val="0"/>
        <w:autoSpaceDN w:val="0"/>
        <w:adjustRightInd w:val="0"/>
        <w:ind w:left="0" w:firstLine="567"/>
        <w:rPr>
          <w:sz w:val="22"/>
          <w:szCs w:val="22"/>
        </w:rPr>
      </w:pPr>
      <w:r w:rsidRPr="00051CBB">
        <w:rPr>
          <w:sz w:val="22"/>
          <w:szCs w:val="22"/>
        </w:rPr>
        <w:t xml:space="preserve">Askerlik Nedeniyle Kayıt Dondurma </w:t>
      </w:r>
    </w:p>
    <w:p w:rsidR="00E97F74" w:rsidRPr="00051CBB" w:rsidRDefault="00E97F74" w:rsidP="00552EAC">
      <w:pPr>
        <w:pStyle w:val="NormalWeb"/>
        <w:numPr>
          <w:ilvl w:val="0"/>
          <w:numId w:val="77"/>
        </w:numPr>
        <w:tabs>
          <w:tab w:val="left" w:pos="709"/>
          <w:tab w:val="left" w:pos="851"/>
        </w:tabs>
        <w:spacing w:before="0" w:beforeAutospacing="0" w:after="0" w:afterAutospacing="0"/>
        <w:ind w:left="0" w:firstLine="567"/>
        <w:rPr>
          <w:b/>
          <w:bCs/>
          <w:sz w:val="22"/>
          <w:szCs w:val="22"/>
        </w:rPr>
      </w:pPr>
      <w:r w:rsidRPr="00051CBB">
        <w:rPr>
          <w:sz w:val="22"/>
          <w:szCs w:val="22"/>
        </w:rPr>
        <w:t>Askerlik görevini yapmak üzere işlem yaptırdığını belgeleyen ve bunu yazılı olarak enstitüye bildiren öğrencinin askerlik süresine karşılık gelen dönemlerde, EYK kararı ile kaydı dondurulur.</w:t>
      </w:r>
      <w:r w:rsidRPr="00051CBB">
        <w:rPr>
          <w:b/>
          <w:bCs/>
          <w:sz w:val="22"/>
          <w:szCs w:val="22"/>
        </w:rPr>
        <w:t xml:space="preserve"> </w:t>
      </w:r>
    </w:p>
    <w:p w:rsidR="00E97F74" w:rsidRPr="00051CBB" w:rsidRDefault="00E97F74" w:rsidP="00552EAC">
      <w:pPr>
        <w:widowControl w:val="0"/>
        <w:tabs>
          <w:tab w:val="left" w:pos="0"/>
          <w:tab w:val="left" w:pos="851"/>
        </w:tabs>
        <w:autoSpaceDE w:val="0"/>
        <w:autoSpaceDN w:val="0"/>
        <w:adjustRightInd w:val="0"/>
        <w:ind w:firstLine="567"/>
        <w:rPr>
          <w:b/>
          <w:sz w:val="22"/>
          <w:szCs w:val="22"/>
        </w:rPr>
      </w:pPr>
      <w:r w:rsidRPr="00051CBB">
        <w:rPr>
          <w:b/>
          <w:sz w:val="22"/>
          <w:szCs w:val="22"/>
        </w:rPr>
        <w:t xml:space="preserve">İzinli </w:t>
      </w:r>
      <w:r w:rsidR="00F47A03" w:rsidRPr="00051CBB">
        <w:rPr>
          <w:b/>
          <w:sz w:val="22"/>
          <w:szCs w:val="22"/>
        </w:rPr>
        <w:t>s</w:t>
      </w:r>
      <w:r w:rsidRPr="00051CBB">
        <w:rPr>
          <w:b/>
          <w:sz w:val="22"/>
          <w:szCs w:val="22"/>
        </w:rPr>
        <w:t xml:space="preserve">ayılma </w:t>
      </w:r>
    </w:p>
    <w:p w:rsidR="00E97F74" w:rsidRPr="00051CBB" w:rsidRDefault="00231A8D" w:rsidP="00552EAC">
      <w:pPr>
        <w:widowControl w:val="0"/>
        <w:tabs>
          <w:tab w:val="left" w:pos="0"/>
          <w:tab w:val="left" w:pos="851"/>
        </w:tabs>
        <w:autoSpaceDE w:val="0"/>
        <w:autoSpaceDN w:val="0"/>
        <w:adjustRightInd w:val="0"/>
        <w:ind w:firstLine="567"/>
        <w:outlineLvl w:val="0"/>
        <w:rPr>
          <w:sz w:val="22"/>
          <w:szCs w:val="22"/>
        </w:rPr>
      </w:pPr>
      <w:r w:rsidRPr="00051CBB">
        <w:rPr>
          <w:b/>
          <w:bCs/>
          <w:sz w:val="22"/>
          <w:szCs w:val="22"/>
        </w:rPr>
        <w:t>MADDE</w:t>
      </w:r>
      <w:r w:rsidR="00FB2CC4" w:rsidRPr="00051CBB">
        <w:rPr>
          <w:b/>
          <w:bCs/>
          <w:sz w:val="22"/>
          <w:szCs w:val="22"/>
        </w:rPr>
        <w:t xml:space="preserve"> 35</w:t>
      </w:r>
      <w:r w:rsidR="00FB2CC4" w:rsidRPr="00051CBB">
        <w:rPr>
          <w:bCs/>
          <w:sz w:val="22"/>
          <w:szCs w:val="22"/>
        </w:rPr>
        <w:t>–</w:t>
      </w:r>
      <w:r w:rsidR="00FD35FE" w:rsidRPr="00051CBB">
        <w:rPr>
          <w:bCs/>
          <w:sz w:val="22"/>
          <w:szCs w:val="22"/>
        </w:rPr>
        <w:t xml:space="preserve"> (1)</w:t>
      </w:r>
      <w:r w:rsidR="00E97F74" w:rsidRPr="00051CBB">
        <w:rPr>
          <w:sz w:val="22"/>
          <w:szCs w:val="22"/>
        </w:rPr>
        <w:t>Öngörülemeyen durumlarda (doğal afet; anne, baba, eş, kardeş ve çocuğun ölümü vb.); olayın vuku bulduğu tarihten itibaren en geç “15 gün” içinde dilekçe ve mazeretini kanıtlayan belgelerle birlikte enstitü müdürlüğüne başvurulması durumunda, EYK öğrencinin ne kadar süre ile mazeretli-izinli sayılacağına karar verir.</w:t>
      </w:r>
    </w:p>
    <w:p w:rsidR="00E97F74" w:rsidRPr="00051CBB" w:rsidRDefault="00E97F74" w:rsidP="00552EAC">
      <w:pPr>
        <w:pStyle w:val="a"/>
        <w:numPr>
          <w:ilvl w:val="0"/>
          <w:numId w:val="78"/>
        </w:numPr>
        <w:tabs>
          <w:tab w:val="left" w:pos="0"/>
          <w:tab w:val="left" w:pos="567"/>
          <w:tab w:val="left" w:pos="851"/>
        </w:tabs>
        <w:ind w:left="0" w:firstLine="567"/>
        <w:rPr>
          <w:sz w:val="22"/>
          <w:szCs w:val="22"/>
        </w:rPr>
      </w:pPr>
      <w:r w:rsidRPr="00051CBB">
        <w:rPr>
          <w:sz w:val="22"/>
          <w:szCs w:val="22"/>
        </w:rPr>
        <w:t xml:space="preserve">“15 gün” içinde beyan edilmeyen mazeretler kabul edilmez. </w:t>
      </w:r>
    </w:p>
    <w:p w:rsidR="00E97F74" w:rsidRPr="00051CBB" w:rsidRDefault="00E97F74" w:rsidP="00552EAC">
      <w:pPr>
        <w:pStyle w:val="a"/>
        <w:numPr>
          <w:ilvl w:val="0"/>
          <w:numId w:val="78"/>
        </w:numPr>
        <w:tabs>
          <w:tab w:val="left" w:pos="0"/>
          <w:tab w:val="left" w:pos="567"/>
          <w:tab w:val="left" w:pos="851"/>
        </w:tabs>
        <w:ind w:left="0" w:firstLine="567"/>
        <w:rPr>
          <w:sz w:val="22"/>
          <w:szCs w:val="22"/>
        </w:rPr>
      </w:pPr>
      <w:r w:rsidRPr="00051CBB">
        <w:rPr>
          <w:sz w:val="22"/>
          <w:szCs w:val="22"/>
        </w:rPr>
        <w:t xml:space="preserve">Mazereti kabul edilenlerin kaydı dondurulmuş sayılmaz. </w:t>
      </w:r>
    </w:p>
    <w:p w:rsidR="00E97F74" w:rsidRPr="00051CBB" w:rsidRDefault="00E97F74" w:rsidP="00552EAC">
      <w:pPr>
        <w:pStyle w:val="a"/>
        <w:numPr>
          <w:ilvl w:val="0"/>
          <w:numId w:val="78"/>
        </w:numPr>
        <w:tabs>
          <w:tab w:val="left" w:pos="0"/>
          <w:tab w:val="left" w:pos="567"/>
          <w:tab w:val="left" w:pos="851"/>
        </w:tabs>
        <w:ind w:left="0" w:firstLine="567"/>
        <w:rPr>
          <w:sz w:val="22"/>
          <w:szCs w:val="22"/>
        </w:rPr>
      </w:pPr>
      <w:r w:rsidRPr="00051CBB">
        <w:rPr>
          <w:sz w:val="22"/>
          <w:szCs w:val="22"/>
        </w:rPr>
        <w:t>Enstitü Yönetim Kurulu Kararı olarak belirlenen öğrencinin bu durumu, mazeretli-izinli olduğu günlerde girmesi gerektiği derslerin öğretim üyelerine yazılı olarak bildirilir.</w:t>
      </w:r>
    </w:p>
    <w:p w:rsidR="00E97F74" w:rsidRPr="00051CBB" w:rsidRDefault="00E97F74" w:rsidP="00552EAC">
      <w:pPr>
        <w:widowControl w:val="0"/>
        <w:tabs>
          <w:tab w:val="left" w:pos="0"/>
          <w:tab w:val="left" w:pos="851"/>
        </w:tabs>
        <w:autoSpaceDE w:val="0"/>
        <w:autoSpaceDN w:val="0"/>
        <w:adjustRightInd w:val="0"/>
        <w:ind w:firstLine="567"/>
        <w:rPr>
          <w:b/>
          <w:bCs/>
          <w:sz w:val="22"/>
          <w:szCs w:val="22"/>
        </w:rPr>
      </w:pPr>
      <w:r w:rsidRPr="00051CBB">
        <w:rPr>
          <w:b/>
          <w:sz w:val="22"/>
          <w:szCs w:val="22"/>
        </w:rPr>
        <w:t>Öğrenci</w:t>
      </w:r>
      <w:r w:rsidRPr="00051CBB">
        <w:rPr>
          <w:b/>
          <w:bCs/>
          <w:sz w:val="22"/>
          <w:szCs w:val="22"/>
        </w:rPr>
        <w:t xml:space="preserve"> </w:t>
      </w:r>
      <w:r w:rsidR="00F47A03" w:rsidRPr="00051CBB">
        <w:rPr>
          <w:b/>
          <w:bCs/>
          <w:sz w:val="22"/>
          <w:szCs w:val="22"/>
        </w:rPr>
        <w:t>değişim programı sebebiyle izinli sayılma</w:t>
      </w:r>
    </w:p>
    <w:p w:rsidR="00E97F74" w:rsidRPr="00051CBB" w:rsidRDefault="00231A8D" w:rsidP="00552EAC">
      <w:pPr>
        <w:widowControl w:val="0"/>
        <w:tabs>
          <w:tab w:val="left" w:pos="0"/>
          <w:tab w:val="left" w:pos="851"/>
        </w:tabs>
        <w:autoSpaceDE w:val="0"/>
        <w:autoSpaceDN w:val="0"/>
        <w:adjustRightInd w:val="0"/>
        <w:ind w:firstLine="567"/>
        <w:outlineLvl w:val="0"/>
        <w:rPr>
          <w:bCs/>
          <w:sz w:val="22"/>
          <w:szCs w:val="22"/>
        </w:rPr>
      </w:pPr>
      <w:r w:rsidRPr="00051CBB">
        <w:rPr>
          <w:b/>
          <w:bCs/>
          <w:sz w:val="22"/>
          <w:szCs w:val="22"/>
        </w:rPr>
        <w:t>MADDE</w:t>
      </w:r>
      <w:r w:rsidR="00FB2CC4" w:rsidRPr="00051CBB">
        <w:rPr>
          <w:b/>
          <w:bCs/>
          <w:sz w:val="22"/>
          <w:szCs w:val="22"/>
        </w:rPr>
        <w:t xml:space="preserve"> 36–</w:t>
      </w:r>
      <w:r w:rsidR="00AF6341" w:rsidRPr="00051CBB">
        <w:rPr>
          <w:b/>
          <w:bCs/>
          <w:sz w:val="22"/>
          <w:szCs w:val="22"/>
        </w:rPr>
        <w:t xml:space="preserve"> </w:t>
      </w:r>
      <w:r w:rsidR="00AF6341" w:rsidRPr="00051CBB">
        <w:rPr>
          <w:bCs/>
          <w:sz w:val="22"/>
          <w:szCs w:val="22"/>
        </w:rPr>
        <w:t>(1)</w:t>
      </w:r>
      <w:r w:rsidR="00AF6341" w:rsidRPr="00051CBB">
        <w:rPr>
          <w:b/>
          <w:bCs/>
          <w:sz w:val="22"/>
          <w:szCs w:val="22"/>
        </w:rPr>
        <w:t xml:space="preserve"> </w:t>
      </w:r>
      <w:r w:rsidR="00E97F74" w:rsidRPr="00051CBB">
        <w:rPr>
          <w:bCs/>
          <w:sz w:val="22"/>
          <w:szCs w:val="22"/>
        </w:rPr>
        <w:t xml:space="preserve">Rektörlük onayı ile öğrenci değişimi programından yararlanacak öğrencilerin durumları, EABD/EASD başkanlığınca hazırlanan intibak programı incelenerek EYK tarafından karara bağlanır. </w:t>
      </w:r>
    </w:p>
    <w:p w:rsidR="00E97F74" w:rsidRPr="00051CBB" w:rsidRDefault="00E97F74" w:rsidP="00552EAC">
      <w:pPr>
        <w:pStyle w:val="ListeParagraf"/>
        <w:widowControl w:val="0"/>
        <w:numPr>
          <w:ilvl w:val="0"/>
          <w:numId w:val="79"/>
        </w:numPr>
        <w:tabs>
          <w:tab w:val="left" w:pos="0"/>
          <w:tab w:val="left" w:pos="567"/>
          <w:tab w:val="left" w:pos="851"/>
          <w:tab w:val="left" w:pos="993"/>
        </w:tabs>
        <w:autoSpaceDE w:val="0"/>
        <w:autoSpaceDN w:val="0"/>
        <w:adjustRightInd w:val="0"/>
        <w:ind w:left="0" w:firstLine="567"/>
        <w:rPr>
          <w:bCs/>
          <w:sz w:val="22"/>
          <w:szCs w:val="22"/>
        </w:rPr>
      </w:pPr>
      <w:r w:rsidRPr="00051CBB">
        <w:rPr>
          <w:bCs/>
          <w:sz w:val="22"/>
          <w:szCs w:val="22"/>
        </w:rPr>
        <w:t>EYK kararı ile öğrenci değişimi programından yararlanan öğrenci, kayıtla ilgili mali yükümlülüklerini yerine getirmek koşuluyla öğrenim süresi dâhilinde izinli sayılır.</w:t>
      </w:r>
    </w:p>
    <w:p w:rsidR="00E97F74" w:rsidRPr="00051CBB" w:rsidRDefault="00E97F74" w:rsidP="00552EAC">
      <w:pPr>
        <w:pStyle w:val="ListeParagraf"/>
        <w:widowControl w:val="0"/>
        <w:numPr>
          <w:ilvl w:val="0"/>
          <w:numId w:val="79"/>
        </w:numPr>
        <w:tabs>
          <w:tab w:val="left" w:pos="0"/>
          <w:tab w:val="left" w:pos="567"/>
          <w:tab w:val="left" w:pos="851"/>
          <w:tab w:val="left" w:pos="993"/>
        </w:tabs>
        <w:autoSpaceDE w:val="0"/>
        <w:autoSpaceDN w:val="0"/>
        <w:adjustRightInd w:val="0"/>
        <w:ind w:left="0" w:firstLine="567"/>
        <w:rPr>
          <w:bCs/>
          <w:sz w:val="22"/>
          <w:szCs w:val="22"/>
        </w:rPr>
      </w:pPr>
      <w:r w:rsidRPr="00051CBB">
        <w:rPr>
          <w:bCs/>
          <w:sz w:val="22"/>
          <w:szCs w:val="22"/>
        </w:rPr>
        <w:t xml:space="preserve">Öğrenci bu süre içinde “Uzmanlık Alan </w:t>
      </w:r>
      <w:proofErr w:type="spellStart"/>
      <w:r w:rsidRPr="00051CBB">
        <w:rPr>
          <w:bCs/>
          <w:sz w:val="22"/>
          <w:szCs w:val="22"/>
        </w:rPr>
        <w:t>Dersi”nden</w:t>
      </w:r>
      <w:proofErr w:type="spellEnd"/>
      <w:r w:rsidRPr="00051CBB">
        <w:rPr>
          <w:bCs/>
          <w:sz w:val="22"/>
          <w:szCs w:val="22"/>
        </w:rPr>
        <w:t xml:space="preserve"> muaf tutulur.</w:t>
      </w:r>
    </w:p>
    <w:p w:rsidR="00FB2CC4" w:rsidRPr="00051CBB" w:rsidRDefault="00E97F74" w:rsidP="00552EAC">
      <w:pPr>
        <w:widowControl w:val="0"/>
        <w:tabs>
          <w:tab w:val="left" w:pos="851"/>
        </w:tabs>
        <w:autoSpaceDE w:val="0"/>
        <w:autoSpaceDN w:val="0"/>
        <w:adjustRightInd w:val="0"/>
        <w:ind w:firstLine="567"/>
        <w:outlineLvl w:val="0"/>
        <w:rPr>
          <w:b/>
          <w:bCs/>
          <w:sz w:val="22"/>
          <w:szCs w:val="22"/>
        </w:rPr>
      </w:pPr>
      <w:r w:rsidRPr="00051CBB">
        <w:rPr>
          <w:b/>
          <w:bCs/>
          <w:sz w:val="22"/>
          <w:szCs w:val="22"/>
        </w:rPr>
        <w:t xml:space="preserve">Lisansüstü </w:t>
      </w:r>
      <w:r w:rsidR="00F47A03" w:rsidRPr="00051CBB">
        <w:rPr>
          <w:b/>
          <w:bCs/>
          <w:sz w:val="22"/>
          <w:szCs w:val="22"/>
        </w:rPr>
        <w:t xml:space="preserve">programların tez yazım dili </w:t>
      </w:r>
    </w:p>
    <w:p w:rsidR="00E97F74" w:rsidRPr="00051CBB" w:rsidRDefault="00231A8D" w:rsidP="00552EAC">
      <w:pPr>
        <w:widowControl w:val="0"/>
        <w:tabs>
          <w:tab w:val="left" w:pos="851"/>
        </w:tabs>
        <w:autoSpaceDE w:val="0"/>
        <w:autoSpaceDN w:val="0"/>
        <w:adjustRightInd w:val="0"/>
        <w:ind w:firstLine="567"/>
        <w:outlineLvl w:val="0"/>
        <w:rPr>
          <w:iCs/>
          <w:sz w:val="22"/>
          <w:szCs w:val="22"/>
        </w:rPr>
      </w:pPr>
      <w:r w:rsidRPr="00051CBB">
        <w:rPr>
          <w:b/>
          <w:bCs/>
          <w:sz w:val="22"/>
          <w:szCs w:val="22"/>
        </w:rPr>
        <w:t>MADDE</w:t>
      </w:r>
      <w:r w:rsidR="00E97F74" w:rsidRPr="00051CBB">
        <w:rPr>
          <w:b/>
          <w:bCs/>
          <w:sz w:val="22"/>
          <w:szCs w:val="22"/>
        </w:rPr>
        <w:t xml:space="preserve"> </w:t>
      </w:r>
      <w:r w:rsidR="00FB2CC4" w:rsidRPr="00051CBB">
        <w:rPr>
          <w:b/>
          <w:bCs/>
          <w:sz w:val="22"/>
          <w:szCs w:val="22"/>
        </w:rPr>
        <w:t>37</w:t>
      </w:r>
      <w:r w:rsidR="00E97F74" w:rsidRPr="00051CBB">
        <w:rPr>
          <w:bCs/>
          <w:sz w:val="22"/>
          <w:szCs w:val="22"/>
        </w:rPr>
        <w:t>–</w:t>
      </w:r>
      <w:r w:rsidR="00FB2CC4" w:rsidRPr="00051CBB">
        <w:rPr>
          <w:bCs/>
          <w:sz w:val="22"/>
          <w:szCs w:val="22"/>
        </w:rPr>
        <w:t>(1)</w:t>
      </w:r>
      <w:r w:rsidR="00E97F74" w:rsidRPr="00051CBB">
        <w:rPr>
          <w:iCs/>
          <w:sz w:val="22"/>
          <w:szCs w:val="22"/>
        </w:rPr>
        <w:t>Lisansüstü öğrencisinin Tezini Türkçe dışındaki bir dilde yazabilmesi için;</w:t>
      </w:r>
    </w:p>
    <w:p w:rsidR="00E97F74" w:rsidRPr="00051CBB" w:rsidRDefault="00E97F74" w:rsidP="00552EAC">
      <w:pPr>
        <w:numPr>
          <w:ilvl w:val="0"/>
          <w:numId w:val="7"/>
        </w:numPr>
        <w:tabs>
          <w:tab w:val="left" w:pos="0"/>
          <w:tab w:val="left" w:pos="567"/>
          <w:tab w:val="left" w:pos="851"/>
        </w:tabs>
        <w:ind w:left="0" w:firstLine="567"/>
        <w:rPr>
          <w:iCs/>
          <w:sz w:val="22"/>
          <w:szCs w:val="22"/>
        </w:rPr>
      </w:pPr>
      <w:r w:rsidRPr="00051CBB">
        <w:rPr>
          <w:iCs/>
          <w:sz w:val="22"/>
          <w:szCs w:val="22"/>
        </w:rPr>
        <w:t>Öğrenci kendi anadilinin dışında bir dilde tezini yazacaksa o dilden en az 80 puan aldığını belgeleyen YDS veya YÖK tarafından geçerliliği kabul edilen bir sınavdan muadili bir puan almış olması gerekir. Ancak; Öğrenci lisans veya yüksek lisans eğitimini tezini yazacağı dilde tamamlamışsa yabancı dil belgesi istenmez.</w:t>
      </w:r>
    </w:p>
    <w:p w:rsidR="00E97F74" w:rsidRPr="00051CBB" w:rsidRDefault="00E97F74" w:rsidP="00552EAC">
      <w:pPr>
        <w:numPr>
          <w:ilvl w:val="0"/>
          <w:numId w:val="7"/>
        </w:numPr>
        <w:tabs>
          <w:tab w:val="left" w:pos="0"/>
          <w:tab w:val="left" w:pos="567"/>
          <w:tab w:val="left" w:pos="851"/>
        </w:tabs>
        <w:ind w:left="0" w:firstLine="567"/>
        <w:rPr>
          <w:iCs/>
          <w:sz w:val="22"/>
          <w:szCs w:val="22"/>
        </w:rPr>
      </w:pPr>
      <w:r w:rsidRPr="00051CBB">
        <w:rPr>
          <w:iCs/>
          <w:sz w:val="22"/>
          <w:szCs w:val="22"/>
        </w:rPr>
        <w:t>Danışmanın, Tez İzleme Komitelerinde ve Tez Savunma Jürilerinde görev alacak öğretim üyelerinin o dilden en az 80 puan aldığını belgeleyen YÖK tarafından geçerliliği kabul edilen bir sınavdan muadili bir puan almış olması gerekir. Ancak; Öğretim üyesi lisans veya lisansüstü eğitimini tezin yazılacağı dilde tamamlamışsa yabancı dil belgesi istenmez.</w:t>
      </w:r>
    </w:p>
    <w:p w:rsidR="00E97F74" w:rsidRPr="00051CBB" w:rsidRDefault="00E97F74" w:rsidP="00552EAC">
      <w:pPr>
        <w:numPr>
          <w:ilvl w:val="0"/>
          <w:numId w:val="7"/>
        </w:numPr>
        <w:tabs>
          <w:tab w:val="left" w:pos="0"/>
          <w:tab w:val="left" w:pos="567"/>
          <w:tab w:val="left" w:pos="851"/>
        </w:tabs>
        <w:ind w:left="0" w:firstLine="567"/>
        <w:rPr>
          <w:iCs/>
          <w:sz w:val="22"/>
          <w:szCs w:val="22"/>
        </w:rPr>
      </w:pPr>
      <w:r w:rsidRPr="00051CBB">
        <w:rPr>
          <w:iCs/>
          <w:sz w:val="22"/>
          <w:szCs w:val="22"/>
        </w:rPr>
        <w:t>Tezde Türkçe özet yazılmalıdır.</w:t>
      </w:r>
    </w:p>
    <w:p w:rsidR="00E97F74" w:rsidRPr="00051CBB" w:rsidRDefault="00E97F74" w:rsidP="00552EAC">
      <w:pPr>
        <w:numPr>
          <w:ilvl w:val="0"/>
          <w:numId w:val="7"/>
        </w:numPr>
        <w:tabs>
          <w:tab w:val="left" w:pos="0"/>
          <w:tab w:val="left" w:pos="567"/>
          <w:tab w:val="left" w:pos="851"/>
        </w:tabs>
        <w:ind w:left="0" w:firstLine="567"/>
        <w:rPr>
          <w:iCs/>
          <w:sz w:val="22"/>
          <w:szCs w:val="22"/>
        </w:rPr>
      </w:pPr>
      <w:r w:rsidRPr="00051CBB">
        <w:rPr>
          <w:sz w:val="22"/>
          <w:szCs w:val="22"/>
        </w:rPr>
        <w:t>Lisansüstü tezlerinde ve</w:t>
      </w:r>
      <w:r w:rsidRPr="00051CBB">
        <w:rPr>
          <w:b/>
          <w:sz w:val="22"/>
          <w:szCs w:val="22"/>
        </w:rPr>
        <w:t xml:space="preserve"> </w:t>
      </w:r>
      <w:r w:rsidRPr="00051CBB">
        <w:rPr>
          <w:sz w:val="22"/>
          <w:szCs w:val="22"/>
        </w:rPr>
        <w:t>tezsiz yüksek lisans projelerinde etik kurulu gereksinimine danışmanın yazılı önerisi ile EYK tarafından karar verilir.</w:t>
      </w:r>
    </w:p>
    <w:p w:rsidR="00FB2CC4" w:rsidRPr="00051CBB" w:rsidRDefault="00E97F74" w:rsidP="00552EAC">
      <w:pPr>
        <w:widowControl w:val="0"/>
        <w:tabs>
          <w:tab w:val="left" w:pos="851"/>
        </w:tabs>
        <w:autoSpaceDE w:val="0"/>
        <w:autoSpaceDN w:val="0"/>
        <w:adjustRightInd w:val="0"/>
        <w:ind w:firstLine="567"/>
        <w:outlineLvl w:val="0"/>
        <w:rPr>
          <w:b/>
          <w:iCs/>
          <w:sz w:val="22"/>
          <w:szCs w:val="22"/>
        </w:rPr>
      </w:pPr>
      <w:r w:rsidRPr="00051CBB">
        <w:rPr>
          <w:b/>
          <w:iCs/>
          <w:sz w:val="22"/>
          <w:szCs w:val="22"/>
        </w:rPr>
        <w:t xml:space="preserve">Yüksek </w:t>
      </w:r>
      <w:r w:rsidR="00F47A03" w:rsidRPr="00051CBB">
        <w:rPr>
          <w:b/>
          <w:iCs/>
          <w:sz w:val="22"/>
          <w:szCs w:val="22"/>
        </w:rPr>
        <w:t>lisans/doktora ve sanatta yeterlik yayın koşulu</w:t>
      </w:r>
    </w:p>
    <w:p w:rsidR="00E97F74" w:rsidRPr="00051CBB" w:rsidRDefault="00231A8D" w:rsidP="00552EAC">
      <w:pPr>
        <w:widowControl w:val="0"/>
        <w:tabs>
          <w:tab w:val="left" w:pos="851"/>
        </w:tabs>
        <w:autoSpaceDE w:val="0"/>
        <w:autoSpaceDN w:val="0"/>
        <w:adjustRightInd w:val="0"/>
        <w:ind w:firstLine="567"/>
        <w:outlineLvl w:val="0"/>
        <w:rPr>
          <w:b/>
          <w:iCs/>
          <w:sz w:val="22"/>
          <w:szCs w:val="22"/>
        </w:rPr>
      </w:pPr>
      <w:r w:rsidRPr="00051CBB">
        <w:rPr>
          <w:b/>
          <w:bCs/>
          <w:sz w:val="22"/>
          <w:szCs w:val="22"/>
        </w:rPr>
        <w:t>MADDE</w:t>
      </w:r>
      <w:r w:rsidR="00FB2CC4" w:rsidRPr="00051CBB">
        <w:rPr>
          <w:b/>
          <w:bCs/>
          <w:sz w:val="22"/>
          <w:szCs w:val="22"/>
        </w:rPr>
        <w:t xml:space="preserve"> 38–</w:t>
      </w:r>
      <w:r w:rsidR="00A941DF" w:rsidRPr="00051CBB">
        <w:rPr>
          <w:b/>
          <w:bCs/>
          <w:sz w:val="22"/>
          <w:szCs w:val="22"/>
        </w:rPr>
        <w:t xml:space="preserve"> </w:t>
      </w:r>
      <w:r w:rsidR="00A941DF" w:rsidRPr="00051CBB">
        <w:rPr>
          <w:bCs/>
          <w:sz w:val="22"/>
          <w:szCs w:val="22"/>
        </w:rPr>
        <w:t>(1</w:t>
      </w:r>
      <w:r w:rsidR="003C6744" w:rsidRPr="00051CBB">
        <w:rPr>
          <w:bCs/>
          <w:sz w:val="22"/>
          <w:szCs w:val="22"/>
        </w:rPr>
        <w:t>)</w:t>
      </w:r>
      <w:r w:rsidR="003C6744" w:rsidRPr="00051CBB">
        <w:rPr>
          <w:b/>
          <w:bCs/>
          <w:sz w:val="22"/>
          <w:szCs w:val="22"/>
        </w:rPr>
        <w:t xml:space="preserve"> </w:t>
      </w:r>
      <w:r w:rsidR="00E97F74" w:rsidRPr="00051CBB">
        <w:rPr>
          <w:iCs/>
          <w:sz w:val="22"/>
          <w:szCs w:val="22"/>
        </w:rPr>
        <w:t>Lisansüstü öğrencisinin, ulusal ve uluslararası alanda yayınlarının tanıtılması ve tartışılmasına olanak verilmesi, Üniversitenin yayın sayısının arttırılması, kalitenin yükseltilmesi ve yayın yapmayı teşvik amacıyla;</w:t>
      </w:r>
    </w:p>
    <w:p w:rsidR="00E97F74" w:rsidRPr="00051CBB" w:rsidRDefault="00E97F74" w:rsidP="00552EAC">
      <w:pPr>
        <w:pStyle w:val="a"/>
        <w:numPr>
          <w:ilvl w:val="0"/>
          <w:numId w:val="2"/>
        </w:numPr>
        <w:tabs>
          <w:tab w:val="left" w:pos="851"/>
        </w:tabs>
        <w:ind w:left="0" w:firstLine="567"/>
        <w:rPr>
          <w:bCs/>
          <w:sz w:val="22"/>
          <w:szCs w:val="22"/>
        </w:rPr>
      </w:pPr>
      <w:r w:rsidRPr="00051CBB">
        <w:rPr>
          <w:bCs/>
          <w:sz w:val="22"/>
          <w:szCs w:val="22"/>
        </w:rPr>
        <w:t xml:space="preserve">Yüksek lisans tezini teslim yayın koşulları, </w:t>
      </w:r>
    </w:p>
    <w:p w:rsidR="00E97F74" w:rsidRPr="00051CBB" w:rsidRDefault="00E97F74" w:rsidP="007F0A12">
      <w:pPr>
        <w:pStyle w:val="a"/>
        <w:ind w:left="567"/>
        <w:rPr>
          <w:sz w:val="22"/>
          <w:szCs w:val="22"/>
        </w:rPr>
      </w:pPr>
      <w:r w:rsidRPr="00051CBB">
        <w:rPr>
          <w:sz w:val="22"/>
          <w:szCs w:val="22"/>
        </w:rPr>
        <w:t>Yüksek lisans öğrenimine başlama tarihinden itibaren,</w:t>
      </w:r>
    </w:p>
    <w:p w:rsidR="00E97F74" w:rsidRPr="00051CBB" w:rsidRDefault="00E97F74" w:rsidP="00552EAC">
      <w:pPr>
        <w:pStyle w:val="a"/>
        <w:numPr>
          <w:ilvl w:val="0"/>
          <w:numId w:val="81"/>
        </w:numPr>
        <w:tabs>
          <w:tab w:val="left" w:pos="851"/>
          <w:tab w:val="left" w:pos="1134"/>
        </w:tabs>
        <w:ind w:left="0" w:firstLine="851"/>
        <w:rPr>
          <w:sz w:val="22"/>
          <w:szCs w:val="22"/>
        </w:rPr>
      </w:pPr>
      <w:r w:rsidRPr="00051CBB">
        <w:rPr>
          <w:sz w:val="22"/>
          <w:szCs w:val="22"/>
        </w:rPr>
        <w:t xml:space="preserve">Fen Bilimleri Enstitüsü için; </w:t>
      </w:r>
    </w:p>
    <w:p w:rsidR="00C271E6" w:rsidRPr="00051CBB" w:rsidRDefault="00E97F74" w:rsidP="0021385D">
      <w:pPr>
        <w:pStyle w:val="a"/>
        <w:numPr>
          <w:ilvl w:val="0"/>
          <w:numId w:val="81"/>
        </w:numPr>
        <w:tabs>
          <w:tab w:val="left" w:pos="851"/>
          <w:tab w:val="left" w:pos="1134"/>
        </w:tabs>
        <w:ind w:left="0" w:firstLine="851"/>
        <w:rPr>
          <w:sz w:val="22"/>
          <w:szCs w:val="22"/>
        </w:rPr>
      </w:pPr>
      <w:r w:rsidRPr="00051CBB">
        <w:rPr>
          <w:sz w:val="22"/>
          <w:szCs w:val="22"/>
        </w:rPr>
        <w:t xml:space="preserve">Yüksek lisans tezinden üretilmiş en az bir makalenin (hakemli dergilerde) yayımlanması veya hakem sürecinde olması veya </w:t>
      </w:r>
      <w:r w:rsidR="00115069" w:rsidRPr="00051CBB">
        <w:rPr>
          <w:sz w:val="22"/>
          <w:szCs w:val="22"/>
        </w:rPr>
        <w:t xml:space="preserve">bildiri (uluslararası kongre, konferans, </w:t>
      </w:r>
      <w:proofErr w:type="gramStart"/>
      <w:r w:rsidR="00115069" w:rsidRPr="00051CBB">
        <w:rPr>
          <w:sz w:val="22"/>
          <w:szCs w:val="22"/>
        </w:rPr>
        <w:t>sempozyum</w:t>
      </w:r>
      <w:proofErr w:type="gramEnd"/>
      <w:r w:rsidR="00115069" w:rsidRPr="00051CBB">
        <w:rPr>
          <w:sz w:val="22"/>
          <w:szCs w:val="22"/>
        </w:rPr>
        <w:t>) yayımlanması şartı aranır.</w:t>
      </w:r>
      <w:r w:rsidR="00C271E6" w:rsidRPr="00051CBB">
        <w:rPr>
          <w:sz w:val="22"/>
          <w:szCs w:val="22"/>
        </w:rPr>
        <w:t xml:space="preserve"> </w:t>
      </w:r>
    </w:p>
    <w:p w:rsidR="008B7B59" w:rsidRPr="00051CBB" w:rsidRDefault="00C271E6" w:rsidP="00552EAC">
      <w:pPr>
        <w:pStyle w:val="a"/>
        <w:numPr>
          <w:ilvl w:val="0"/>
          <w:numId w:val="81"/>
        </w:numPr>
        <w:tabs>
          <w:tab w:val="left" w:pos="851"/>
          <w:tab w:val="left" w:pos="1134"/>
        </w:tabs>
        <w:ind w:left="0" w:firstLine="851"/>
        <w:rPr>
          <w:sz w:val="22"/>
          <w:szCs w:val="22"/>
        </w:rPr>
      </w:pPr>
      <w:r w:rsidRPr="00051CBB">
        <w:rPr>
          <w:sz w:val="22"/>
          <w:szCs w:val="22"/>
        </w:rPr>
        <w:t>S</w:t>
      </w:r>
      <w:r w:rsidR="00E97F74" w:rsidRPr="00051CBB">
        <w:rPr>
          <w:sz w:val="22"/>
          <w:szCs w:val="22"/>
        </w:rPr>
        <w:t>osyal Bilimler</w:t>
      </w:r>
      <w:r w:rsidR="006B1BAE" w:rsidRPr="00051CBB">
        <w:rPr>
          <w:sz w:val="22"/>
          <w:szCs w:val="22"/>
        </w:rPr>
        <w:t xml:space="preserve"> Enstitüsü için;</w:t>
      </w:r>
    </w:p>
    <w:p w:rsidR="008B7B59" w:rsidRPr="00051CBB" w:rsidRDefault="0021385D" w:rsidP="0021385D">
      <w:pPr>
        <w:spacing w:before="120" w:after="120"/>
        <w:ind w:firstLine="993"/>
        <w:rPr>
          <w:sz w:val="22"/>
          <w:szCs w:val="22"/>
        </w:rPr>
      </w:pPr>
      <w:r w:rsidRPr="00051CBB">
        <w:rPr>
          <w:sz w:val="22"/>
          <w:szCs w:val="22"/>
        </w:rPr>
        <w:t xml:space="preserve">İlgili Anabilim Dalında en az bir makalenin hakemli dergilerde yayımlanması veya yayımlanmak üzere kabul edilmiş olması veya en az bir bildirinin (kongre, konferans, </w:t>
      </w:r>
      <w:proofErr w:type="gramStart"/>
      <w:r w:rsidRPr="00051CBB">
        <w:rPr>
          <w:sz w:val="22"/>
          <w:szCs w:val="22"/>
        </w:rPr>
        <w:t>sempozyum</w:t>
      </w:r>
      <w:proofErr w:type="gramEnd"/>
      <w:r w:rsidRPr="00051CBB">
        <w:rPr>
          <w:sz w:val="22"/>
          <w:szCs w:val="22"/>
        </w:rPr>
        <w:t xml:space="preserve"> </w:t>
      </w:r>
      <w:proofErr w:type="spellStart"/>
      <w:r w:rsidRPr="00051CBB">
        <w:rPr>
          <w:sz w:val="22"/>
          <w:szCs w:val="22"/>
        </w:rPr>
        <w:t>vb</w:t>
      </w:r>
      <w:proofErr w:type="spellEnd"/>
      <w:r w:rsidRPr="00051CBB">
        <w:rPr>
          <w:sz w:val="22"/>
          <w:szCs w:val="22"/>
        </w:rPr>
        <w:t>) tam metin olarak yayımlanması veya yayımlanmak üzere kabul edilmiş olması</w:t>
      </w:r>
    </w:p>
    <w:p w:rsidR="00295B09" w:rsidRPr="00051CBB" w:rsidRDefault="00295B09" w:rsidP="00552EAC">
      <w:pPr>
        <w:pStyle w:val="a"/>
        <w:numPr>
          <w:ilvl w:val="0"/>
          <w:numId w:val="81"/>
        </w:numPr>
        <w:tabs>
          <w:tab w:val="left" w:pos="851"/>
          <w:tab w:val="left" w:pos="1134"/>
        </w:tabs>
        <w:ind w:left="0" w:firstLine="851"/>
        <w:rPr>
          <w:sz w:val="22"/>
          <w:szCs w:val="22"/>
        </w:rPr>
      </w:pPr>
      <w:r w:rsidRPr="00051CBB">
        <w:rPr>
          <w:sz w:val="22"/>
          <w:szCs w:val="22"/>
        </w:rPr>
        <w:t>EASD başkanlıklarında ise; Yüksek lisans tezi konusu ile ilgili olmak üzere yayımlanmış bir bildiri veya hakemli bir dergide en az “bir” adet makale yayımlaması ya da kabul belgesi alması veya bir kişisel sergi (Sanat Galerisinde) açma şartı aranır</w:t>
      </w:r>
    </w:p>
    <w:p w:rsidR="00E97F74" w:rsidRPr="00051CBB" w:rsidRDefault="00E97F74" w:rsidP="00552EAC">
      <w:pPr>
        <w:pStyle w:val="a"/>
        <w:numPr>
          <w:ilvl w:val="0"/>
          <w:numId w:val="81"/>
        </w:numPr>
        <w:tabs>
          <w:tab w:val="left" w:pos="851"/>
          <w:tab w:val="left" w:pos="1134"/>
        </w:tabs>
        <w:ind w:left="0" w:firstLine="851"/>
        <w:rPr>
          <w:sz w:val="22"/>
          <w:szCs w:val="22"/>
        </w:rPr>
      </w:pPr>
      <w:r w:rsidRPr="00051CBB">
        <w:rPr>
          <w:sz w:val="22"/>
          <w:szCs w:val="22"/>
        </w:rPr>
        <w:lastRenderedPageBreak/>
        <w:t xml:space="preserve">İşletme ve Ortadoğu Enstitüleri için; </w:t>
      </w:r>
    </w:p>
    <w:p w:rsidR="00E97F74" w:rsidRPr="00051CBB" w:rsidRDefault="003965C2" w:rsidP="0021385D">
      <w:pPr>
        <w:tabs>
          <w:tab w:val="left" w:pos="851"/>
          <w:tab w:val="left" w:pos="1134"/>
        </w:tabs>
        <w:rPr>
          <w:sz w:val="22"/>
          <w:szCs w:val="22"/>
        </w:rPr>
      </w:pPr>
      <w:r w:rsidRPr="00051CBB">
        <w:rPr>
          <w:sz w:val="22"/>
          <w:szCs w:val="22"/>
        </w:rPr>
        <w:tab/>
      </w:r>
      <w:r w:rsidR="00E97F74" w:rsidRPr="00051CBB">
        <w:rPr>
          <w:sz w:val="22"/>
          <w:szCs w:val="22"/>
        </w:rPr>
        <w:t xml:space="preserve">İlgili Anabilim Dalında en az bir makalenin hakemli bir dergide yayımlanması veya tam </w:t>
      </w:r>
      <w:r w:rsidR="0021385D" w:rsidRPr="00051CBB">
        <w:rPr>
          <w:sz w:val="22"/>
          <w:szCs w:val="22"/>
        </w:rPr>
        <w:t xml:space="preserve">metin </w:t>
      </w:r>
      <w:r w:rsidR="00E97F74" w:rsidRPr="00051CBB">
        <w:rPr>
          <w:sz w:val="22"/>
          <w:szCs w:val="22"/>
        </w:rPr>
        <w:t xml:space="preserve">bildiri (kongre, konferans, </w:t>
      </w:r>
      <w:proofErr w:type="gramStart"/>
      <w:r w:rsidR="00E97F74" w:rsidRPr="00051CBB">
        <w:rPr>
          <w:sz w:val="22"/>
          <w:szCs w:val="22"/>
        </w:rPr>
        <w:t>sempozyum</w:t>
      </w:r>
      <w:proofErr w:type="gramEnd"/>
      <w:r w:rsidR="00E97F74" w:rsidRPr="00051CBB">
        <w:rPr>
          <w:sz w:val="22"/>
          <w:szCs w:val="22"/>
        </w:rPr>
        <w:t>) yayımlanması</w:t>
      </w:r>
      <w:r w:rsidR="00C31B59" w:rsidRPr="00051CBB">
        <w:rPr>
          <w:sz w:val="22"/>
          <w:szCs w:val="22"/>
        </w:rPr>
        <w:t xml:space="preserve"> (ya da DOI-Dijital Object </w:t>
      </w:r>
      <w:proofErr w:type="spellStart"/>
      <w:r w:rsidR="00C31B59" w:rsidRPr="00051CBB">
        <w:rPr>
          <w:sz w:val="22"/>
          <w:szCs w:val="22"/>
        </w:rPr>
        <w:t>Identifier</w:t>
      </w:r>
      <w:proofErr w:type="spellEnd"/>
      <w:r w:rsidR="00C31B59" w:rsidRPr="00051CBB">
        <w:rPr>
          <w:sz w:val="22"/>
          <w:szCs w:val="22"/>
        </w:rPr>
        <w:t xml:space="preserve">- numarası alınmış olması) </w:t>
      </w:r>
      <w:r w:rsidR="00E97F74" w:rsidRPr="00051CBB">
        <w:rPr>
          <w:sz w:val="22"/>
          <w:szCs w:val="22"/>
        </w:rPr>
        <w:t>ya da makalenin tam metninin derginin erken görünüm sayfasında yer alması şartı aranır.</w:t>
      </w:r>
    </w:p>
    <w:p w:rsidR="00E97F74" w:rsidRPr="00051CBB" w:rsidRDefault="0032178D" w:rsidP="00552EAC">
      <w:pPr>
        <w:pStyle w:val="a"/>
        <w:numPr>
          <w:ilvl w:val="0"/>
          <w:numId w:val="81"/>
        </w:numPr>
        <w:tabs>
          <w:tab w:val="left" w:pos="851"/>
          <w:tab w:val="left" w:pos="1134"/>
        </w:tabs>
        <w:ind w:left="0" w:firstLine="851"/>
        <w:rPr>
          <w:sz w:val="22"/>
          <w:szCs w:val="22"/>
        </w:rPr>
      </w:pPr>
      <w:r w:rsidRPr="00051CBB">
        <w:rPr>
          <w:sz w:val="22"/>
          <w:szCs w:val="22"/>
        </w:rPr>
        <w:t xml:space="preserve">Eğitim Bilimleri </w:t>
      </w:r>
      <w:r w:rsidR="00E97F74" w:rsidRPr="00051CBB">
        <w:rPr>
          <w:sz w:val="22"/>
          <w:szCs w:val="22"/>
        </w:rPr>
        <w:t xml:space="preserve">Enstitüsü için; </w:t>
      </w:r>
    </w:p>
    <w:p w:rsidR="00F3194F" w:rsidRPr="00051CBB" w:rsidRDefault="00E97F74" w:rsidP="00552EAC">
      <w:pPr>
        <w:pStyle w:val="ListeParagraf"/>
        <w:numPr>
          <w:ilvl w:val="0"/>
          <w:numId w:val="82"/>
        </w:numPr>
        <w:tabs>
          <w:tab w:val="left" w:pos="851"/>
          <w:tab w:val="left" w:pos="993"/>
          <w:tab w:val="left" w:pos="1134"/>
        </w:tabs>
        <w:ind w:left="0" w:firstLine="851"/>
        <w:rPr>
          <w:sz w:val="22"/>
          <w:szCs w:val="22"/>
        </w:rPr>
      </w:pPr>
      <w:r w:rsidRPr="00051CBB">
        <w:rPr>
          <w:sz w:val="22"/>
          <w:szCs w:val="22"/>
        </w:rPr>
        <w:t xml:space="preserve">İlgili Anabilim Dalında hakemli bir dergide en az bir makale </w:t>
      </w:r>
      <w:r w:rsidR="00C31B59" w:rsidRPr="00051CBB">
        <w:rPr>
          <w:sz w:val="22"/>
          <w:szCs w:val="22"/>
        </w:rPr>
        <w:t xml:space="preserve">yayımlanması (ya da DOI-Dijital Object </w:t>
      </w:r>
      <w:proofErr w:type="spellStart"/>
      <w:r w:rsidR="00C31B59" w:rsidRPr="00051CBB">
        <w:rPr>
          <w:sz w:val="22"/>
          <w:szCs w:val="22"/>
        </w:rPr>
        <w:t>Identifier</w:t>
      </w:r>
      <w:proofErr w:type="spellEnd"/>
      <w:r w:rsidR="00C31B59" w:rsidRPr="00051CBB">
        <w:rPr>
          <w:sz w:val="22"/>
          <w:szCs w:val="22"/>
        </w:rPr>
        <w:t xml:space="preserve">- numarası alınmış olması) </w:t>
      </w:r>
      <w:r w:rsidRPr="00051CBB">
        <w:rPr>
          <w:sz w:val="22"/>
          <w:szCs w:val="22"/>
        </w:rPr>
        <w:t xml:space="preserve">veya </w:t>
      </w:r>
    </w:p>
    <w:p w:rsidR="00F3194F" w:rsidRPr="00051CBB" w:rsidRDefault="00F3194F" w:rsidP="00C7070D">
      <w:pPr>
        <w:pStyle w:val="ListeParagraf"/>
        <w:numPr>
          <w:ilvl w:val="0"/>
          <w:numId w:val="82"/>
        </w:numPr>
        <w:tabs>
          <w:tab w:val="left" w:pos="851"/>
          <w:tab w:val="left" w:pos="993"/>
          <w:tab w:val="left" w:pos="1134"/>
        </w:tabs>
        <w:ind w:left="0" w:firstLine="851"/>
        <w:rPr>
          <w:sz w:val="22"/>
          <w:szCs w:val="22"/>
        </w:rPr>
      </w:pPr>
      <w:r w:rsidRPr="00051CBB">
        <w:rPr>
          <w:sz w:val="22"/>
          <w:szCs w:val="22"/>
        </w:rPr>
        <w:t>U</w:t>
      </w:r>
      <w:r w:rsidR="00E97F74" w:rsidRPr="00051CBB">
        <w:rPr>
          <w:sz w:val="22"/>
          <w:szCs w:val="22"/>
        </w:rPr>
        <w:t xml:space="preserve">lusal/uluslararası kongre, konferans, </w:t>
      </w:r>
      <w:proofErr w:type="gramStart"/>
      <w:r w:rsidR="00E97F74" w:rsidRPr="00051CBB">
        <w:rPr>
          <w:sz w:val="22"/>
          <w:szCs w:val="22"/>
        </w:rPr>
        <w:t>sempozyum</w:t>
      </w:r>
      <w:proofErr w:type="gramEnd"/>
      <w:r w:rsidR="00E97F74" w:rsidRPr="00051CBB">
        <w:rPr>
          <w:sz w:val="22"/>
          <w:szCs w:val="22"/>
        </w:rPr>
        <w:t>, bilimsel toplantıda bi</w:t>
      </w:r>
      <w:r w:rsidR="00C7070D" w:rsidRPr="00051CBB">
        <w:rPr>
          <w:sz w:val="22"/>
          <w:szCs w:val="22"/>
        </w:rPr>
        <w:t xml:space="preserve">ldiri olarak sunulmuş tam metin </w:t>
      </w:r>
      <w:r w:rsidR="00E97F74" w:rsidRPr="00051CBB">
        <w:rPr>
          <w:sz w:val="22"/>
          <w:szCs w:val="22"/>
        </w:rPr>
        <w:t>basılı bildiri veya</w:t>
      </w:r>
    </w:p>
    <w:p w:rsidR="00E97F74" w:rsidRPr="00051CBB" w:rsidRDefault="00F3194F" w:rsidP="00552EAC">
      <w:pPr>
        <w:pStyle w:val="ListeParagraf"/>
        <w:numPr>
          <w:ilvl w:val="0"/>
          <w:numId w:val="82"/>
        </w:numPr>
        <w:tabs>
          <w:tab w:val="left" w:pos="851"/>
          <w:tab w:val="left" w:pos="993"/>
          <w:tab w:val="left" w:pos="1134"/>
        </w:tabs>
        <w:ind w:left="0" w:firstLine="851"/>
        <w:rPr>
          <w:sz w:val="22"/>
          <w:szCs w:val="22"/>
        </w:rPr>
      </w:pPr>
      <w:r w:rsidRPr="00051CBB">
        <w:rPr>
          <w:sz w:val="22"/>
          <w:szCs w:val="22"/>
        </w:rPr>
        <w:t>U</w:t>
      </w:r>
      <w:r w:rsidR="00E97F74" w:rsidRPr="00051CBB">
        <w:rPr>
          <w:sz w:val="22"/>
          <w:szCs w:val="22"/>
        </w:rPr>
        <w:t>lusal/uluslararası bir kita</w:t>
      </w:r>
      <w:r w:rsidR="0032178D" w:rsidRPr="00051CBB">
        <w:rPr>
          <w:sz w:val="22"/>
          <w:szCs w:val="22"/>
        </w:rPr>
        <w:t>p veya kitap bölümü veya lisans</w:t>
      </w:r>
      <w:r w:rsidR="00E97F74" w:rsidRPr="00051CBB">
        <w:rPr>
          <w:sz w:val="22"/>
          <w:szCs w:val="22"/>
        </w:rPr>
        <w:t xml:space="preserve">üstü eğitimi süresince yurt dışı uluslararası eğitim/değişim programlarına katılmış ve bunu belgelendirmiş olma veya </w:t>
      </w:r>
      <w:r w:rsidR="00252C79" w:rsidRPr="00051CBB">
        <w:rPr>
          <w:sz w:val="22"/>
          <w:szCs w:val="22"/>
        </w:rPr>
        <w:t xml:space="preserve">EYK tarafından uygun görülen </w:t>
      </w:r>
      <w:r w:rsidR="00E97F74" w:rsidRPr="00051CBB">
        <w:rPr>
          <w:sz w:val="22"/>
          <w:szCs w:val="22"/>
        </w:rPr>
        <w:t>dış kaynaklı (TÜBİTAK, TÜBA, Avrupa Birliği, Kalkınma Ajansları) projede görev almış olma ve belgelendirmek şartı aranır.</w:t>
      </w:r>
    </w:p>
    <w:p w:rsidR="00E97F74" w:rsidRPr="00051CBB" w:rsidRDefault="00E97F74" w:rsidP="00552EAC">
      <w:pPr>
        <w:pStyle w:val="a"/>
        <w:numPr>
          <w:ilvl w:val="0"/>
          <w:numId w:val="81"/>
        </w:numPr>
        <w:tabs>
          <w:tab w:val="left" w:pos="851"/>
          <w:tab w:val="left" w:pos="1134"/>
        </w:tabs>
        <w:ind w:left="0" w:firstLine="851"/>
        <w:rPr>
          <w:sz w:val="22"/>
          <w:szCs w:val="22"/>
        </w:rPr>
      </w:pPr>
      <w:r w:rsidRPr="00051CBB">
        <w:rPr>
          <w:sz w:val="22"/>
          <w:szCs w:val="22"/>
        </w:rPr>
        <w:t xml:space="preserve">Sağlık Bilimleri Enstitüsü için; </w:t>
      </w:r>
    </w:p>
    <w:p w:rsidR="00E97F74" w:rsidRPr="00051CBB" w:rsidRDefault="00E97F74" w:rsidP="00C7070D">
      <w:pPr>
        <w:tabs>
          <w:tab w:val="left" w:pos="851"/>
          <w:tab w:val="left" w:pos="1134"/>
        </w:tabs>
        <w:ind w:firstLine="851"/>
        <w:rPr>
          <w:sz w:val="22"/>
          <w:szCs w:val="22"/>
        </w:rPr>
      </w:pPr>
      <w:r w:rsidRPr="00051CBB">
        <w:rPr>
          <w:sz w:val="22"/>
          <w:szCs w:val="22"/>
        </w:rPr>
        <w:t xml:space="preserve">İlgili Anabilim Dalında en az bir makalenin hakemli bir dergide </w:t>
      </w:r>
      <w:r w:rsidR="00C31B59" w:rsidRPr="00051CBB">
        <w:rPr>
          <w:sz w:val="22"/>
          <w:szCs w:val="22"/>
        </w:rPr>
        <w:t xml:space="preserve">yayımlanması (ya da DOI-Dijital Object </w:t>
      </w:r>
      <w:proofErr w:type="spellStart"/>
      <w:r w:rsidR="00C31B59" w:rsidRPr="00051CBB">
        <w:rPr>
          <w:sz w:val="22"/>
          <w:szCs w:val="22"/>
        </w:rPr>
        <w:t>Identifier</w:t>
      </w:r>
      <w:proofErr w:type="spellEnd"/>
      <w:r w:rsidR="00C31B59" w:rsidRPr="00051CBB">
        <w:rPr>
          <w:sz w:val="22"/>
          <w:szCs w:val="22"/>
        </w:rPr>
        <w:t xml:space="preserve">- numarası alınmış olması) </w:t>
      </w:r>
      <w:r w:rsidRPr="00051CBB">
        <w:rPr>
          <w:sz w:val="22"/>
          <w:szCs w:val="22"/>
        </w:rPr>
        <w:t xml:space="preserve">veya tam </w:t>
      </w:r>
      <w:r w:rsidR="00C7070D" w:rsidRPr="00051CBB">
        <w:rPr>
          <w:sz w:val="22"/>
          <w:szCs w:val="22"/>
        </w:rPr>
        <w:t>metin</w:t>
      </w:r>
      <w:r w:rsidRPr="00051CBB">
        <w:rPr>
          <w:sz w:val="22"/>
          <w:szCs w:val="22"/>
        </w:rPr>
        <w:t xml:space="preserve"> bildiri (uluslararası kongre, konferans, </w:t>
      </w:r>
      <w:proofErr w:type="gramStart"/>
      <w:r w:rsidRPr="00051CBB">
        <w:rPr>
          <w:sz w:val="22"/>
          <w:szCs w:val="22"/>
        </w:rPr>
        <w:t>sempozyum</w:t>
      </w:r>
      <w:proofErr w:type="gramEnd"/>
      <w:r w:rsidRPr="00051CBB">
        <w:rPr>
          <w:sz w:val="22"/>
          <w:szCs w:val="22"/>
        </w:rPr>
        <w:t>) yayımlanması şartı aranır.</w:t>
      </w:r>
    </w:p>
    <w:p w:rsidR="00E97F74" w:rsidRPr="00051CBB" w:rsidRDefault="00E97F74" w:rsidP="00552EAC">
      <w:pPr>
        <w:pStyle w:val="a"/>
        <w:numPr>
          <w:ilvl w:val="0"/>
          <w:numId w:val="2"/>
        </w:numPr>
        <w:tabs>
          <w:tab w:val="left" w:pos="851"/>
          <w:tab w:val="left" w:pos="1134"/>
        </w:tabs>
        <w:ind w:left="0" w:firstLine="567"/>
        <w:rPr>
          <w:bCs/>
          <w:sz w:val="22"/>
          <w:szCs w:val="22"/>
        </w:rPr>
      </w:pPr>
      <w:r w:rsidRPr="00051CBB">
        <w:rPr>
          <w:bCs/>
          <w:sz w:val="22"/>
          <w:szCs w:val="22"/>
        </w:rPr>
        <w:t xml:space="preserve">Doktora tezini teslim yayın koşulları, </w:t>
      </w:r>
    </w:p>
    <w:p w:rsidR="006B55FC" w:rsidRPr="00051CBB" w:rsidRDefault="00E97F74" w:rsidP="00552EAC">
      <w:pPr>
        <w:numPr>
          <w:ilvl w:val="0"/>
          <w:numId w:val="5"/>
        </w:numPr>
        <w:tabs>
          <w:tab w:val="left" w:pos="851"/>
          <w:tab w:val="left" w:pos="1134"/>
        </w:tabs>
        <w:ind w:left="0" w:firstLine="851"/>
        <w:rPr>
          <w:sz w:val="22"/>
          <w:szCs w:val="22"/>
        </w:rPr>
      </w:pPr>
      <w:r w:rsidRPr="00051CBB">
        <w:rPr>
          <w:bCs/>
          <w:sz w:val="22"/>
          <w:szCs w:val="22"/>
        </w:rPr>
        <w:t>Fen Bilimleri Enstitüsü için;</w:t>
      </w:r>
      <w:r w:rsidRPr="00051CBB">
        <w:rPr>
          <w:b/>
          <w:bCs/>
          <w:sz w:val="22"/>
          <w:szCs w:val="22"/>
        </w:rPr>
        <w:t xml:space="preserve"> </w:t>
      </w:r>
      <w:r w:rsidR="006B55FC" w:rsidRPr="00051CBB">
        <w:rPr>
          <w:sz w:val="22"/>
          <w:szCs w:val="22"/>
        </w:rPr>
        <w:t>İlgili Anabilim Dalında aşağıdaki</w:t>
      </w:r>
      <w:r w:rsidR="00B30AFB" w:rsidRPr="00051CBB">
        <w:rPr>
          <w:sz w:val="22"/>
          <w:szCs w:val="22"/>
        </w:rPr>
        <w:t xml:space="preserve"> </w:t>
      </w:r>
      <w:r w:rsidR="00C271E6" w:rsidRPr="00051CBB">
        <w:rPr>
          <w:sz w:val="22"/>
          <w:szCs w:val="22"/>
        </w:rPr>
        <w:t xml:space="preserve">yayın </w:t>
      </w:r>
      <w:r w:rsidR="00B30AFB" w:rsidRPr="00051CBB">
        <w:rPr>
          <w:sz w:val="22"/>
          <w:szCs w:val="22"/>
        </w:rPr>
        <w:t>şartı</w:t>
      </w:r>
      <w:r w:rsidR="006B55FC" w:rsidRPr="00051CBB">
        <w:rPr>
          <w:sz w:val="22"/>
          <w:szCs w:val="22"/>
        </w:rPr>
        <w:t xml:space="preserve"> </w:t>
      </w:r>
      <w:r w:rsidR="00B30AFB" w:rsidRPr="00051CBB">
        <w:rPr>
          <w:sz w:val="22"/>
          <w:szCs w:val="22"/>
        </w:rPr>
        <w:t>sağlamış olmak.</w:t>
      </w:r>
    </w:p>
    <w:p w:rsidR="00E97F74" w:rsidRPr="00051CBB" w:rsidRDefault="00E97F74" w:rsidP="00552EAC">
      <w:pPr>
        <w:pStyle w:val="ListeParagraf"/>
        <w:numPr>
          <w:ilvl w:val="0"/>
          <w:numId w:val="46"/>
        </w:numPr>
        <w:tabs>
          <w:tab w:val="left" w:pos="851"/>
          <w:tab w:val="left" w:pos="1134"/>
        </w:tabs>
        <w:ind w:left="0" w:firstLine="851"/>
        <w:rPr>
          <w:sz w:val="22"/>
          <w:szCs w:val="22"/>
        </w:rPr>
      </w:pPr>
      <w:r w:rsidRPr="00051CBB">
        <w:rPr>
          <w:sz w:val="22"/>
          <w:szCs w:val="22"/>
        </w:rPr>
        <w:t xml:space="preserve">Doktora programına başlama tarihinden itibaren </w:t>
      </w:r>
      <w:r w:rsidR="008C25A8" w:rsidRPr="00051CBB">
        <w:rPr>
          <w:iCs/>
          <w:spacing w:val="3"/>
          <w:sz w:val="22"/>
          <w:szCs w:val="22"/>
          <w:shd w:val="clear" w:color="auto" w:fill="FFFFFF"/>
        </w:rPr>
        <w:t>yazarlardan biri tez danışmanı olması şartı ile alanında</w:t>
      </w:r>
      <w:r w:rsidRPr="00051CBB">
        <w:rPr>
          <w:sz w:val="22"/>
          <w:szCs w:val="22"/>
        </w:rPr>
        <w:t xml:space="preserve"> en az 1 tane indeksli (SCI, SCI-</w:t>
      </w:r>
      <w:proofErr w:type="spellStart"/>
      <w:r w:rsidRPr="00051CBB">
        <w:rPr>
          <w:sz w:val="22"/>
          <w:szCs w:val="22"/>
        </w:rPr>
        <w:t>Expanded</w:t>
      </w:r>
      <w:proofErr w:type="spellEnd"/>
      <w:r w:rsidRPr="00051CBB">
        <w:rPr>
          <w:sz w:val="22"/>
          <w:szCs w:val="22"/>
        </w:rPr>
        <w:t>)</w:t>
      </w:r>
      <w:r w:rsidR="00334069" w:rsidRPr="00051CBB">
        <w:rPr>
          <w:sz w:val="22"/>
          <w:szCs w:val="22"/>
        </w:rPr>
        <w:t xml:space="preserve"> </w:t>
      </w:r>
      <w:r w:rsidRPr="00051CBB">
        <w:rPr>
          <w:sz w:val="22"/>
          <w:szCs w:val="22"/>
        </w:rPr>
        <w:t>dergide</w:t>
      </w:r>
      <w:r w:rsidR="00334069" w:rsidRPr="00051CBB">
        <w:rPr>
          <w:sz w:val="22"/>
          <w:szCs w:val="22"/>
        </w:rPr>
        <w:t xml:space="preserve"> makale</w:t>
      </w:r>
      <w:r w:rsidRPr="00051CBB">
        <w:rPr>
          <w:sz w:val="22"/>
          <w:szCs w:val="22"/>
        </w:rPr>
        <w:t xml:space="preserve"> yayımlanması (ya da DOI-Dijital Object </w:t>
      </w:r>
      <w:proofErr w:type="spellStart"/>
      <w:r w:rsidRPr="00051CBB">
        <w:rPr>
          <w:sz w:val="22"/>
          <w:szCs w:val="22"/>
        </w:rPr>
        <w:t>Ident</w:t>
      </w:r>
      <w:r w:rsidR="00134CF7" w:rsidRPr="00051CBB">
        <w:rPr>
          <w:sz w:val="22"/>
          <w:szCs w:val="22"/>
        </w:rPr>
        <w:t>ifier</w:t>
      </w:r>
      <w:proofErr w:type="spellEnd"/>
      <w:r w:rsidR="00134CF7" w:rsidRPr="00051CBB">
        <w:rPr>
          <w:sz w:val="22"/>
          <w:szCs w:val="22"/>
        </w:rPr>
        <w:t>- numarası alınmış olması).</w:t>
      </w:r>
    </w:p>
    <w:p w:rsidR="007D2494" w:rsidRPr="00051CBB" w:rsidRDefault="00E97F74" w:rsidP="00552EAC">
      <w:pPr>
        <w:numPr>
          <w:ilvl w:val="0"/>
          <w:numId w:val="5"/>
        </w:numPr>
        <w:tabs>
          <w:tab w:val="left" w:pos="851"/>
          <w:tab w:val="left" w:pos="1134"/>
        </w:tabs>
        <w:ind w:left="0" w:firstLine="851"/>
        <w:rPr>
          <w:sz w:val="22"/>
          <w:szCs w:val="22"/>
        </w:rPr>
      </w:pPr>
      <w:r w:rsidRPr="00051CBB">
        <w:rPr>
          <w:bCs/>
          <w:sz w:val="22"/>
          <w:szCs w:val="22"/>
        </w:rPr>
        <w:t>Sağlık Bilimleri Enstitüsü için;</w:t>
      </w:r>
      <w:r w:rsidR="00134CF7" w:rsidRPr="00051CBB">
        <w:rPr>
          <w:b/>
          <w:bCs/>
          <w:sz w:val="22"/>
          <w:szCs w:val="22"/>
        </w:rPr>
        <w:t xml:space="preserve"> </w:t>
      </w:r>
      <w:r w:rsidR="007D2494" w:rsidRPr="00051CBB">
        <w:rPr>
          <w:sz w:val="22"/>
          <w:szCs w:val="22"/>
        </w:rPr>
        <w:t xml:space="preserve">İlgili Anabilim Dalında aşağıdaki </w:t>
      </w:r>
      <w:r w:rsidR="00134CF7" w:rsidRPr="00051CBB">
        <w:rPr>
          <w:sz w:val="22"/>
          <w:szCs w:val="22"/>
        </w:rPr>
        <w:t xml:space="preserve">yayın şartlarından </w:t>
      </w:r>
      <w:r w:rsidR="007D2494" w:rsidRPr="00051CBB">
        <w:rPr>
          <w:sz w:val="22"/>
          <w:szCs w:val="22"/>
        </w:rPr>
        <w:t>birini sağlamış olmalıdır.</w:t>
      </w:r>
    </w:p>
    <w:p w:rsidR="007D2494" w:rsidRPr="00051CBB" w:rsidRDefault="00E97F74" w:rsidP="00552EAC">
      <w:pPr>
        <w:pStyle w:val="ListeParagraf"/>
        <w:numPr>
          <w:ilvl w:val="0"/>
          <w:numId w:val="47"/>
        </w:numPr>
        <w:tabs>
          <w:tab w:val="left" w:pos="851"/>
          <w:tab w:val="left" w:pos="993"/>
          <w:tab w:val="left" w:pos="1134"/>
        </w:tabs>
        <w:ind w:left="0" w:firstLine="851"/>
        <w:rPr>
          <w:sz w:val="22"/>
          <w:szCs w:val="22"/>
        </w:rPr>
      </w:pPr>
      <w:r w:rsidRPr="00051CBB">
        <w:rPr>
          <w:sz w:val="22"/>
          <w:szCs w:val="22"/>
        </w:rPr>
        <w:t>Alanında en az 1 tane indeksli (SCI, SCI-</w:t>
      </w:r>
      <w:proofErr w:type="spellStart"/>
      <w:r w:rsidRPr="00051CBB">
        <w:rPr>
          <w:sz w:val="22"/>
          <w:szCs w:val="22"/>
        </w:rPr>
        <w:t>Expanded</w:t>
      </w:r>
      <w:proofErr w:type="spellEnd"/>
      <w:r w:rsidRPr="00051CBB">
        <w:rPr>
          <w:sz w:val="22"/>
          <w:szCs w:val="22"/>
        </w:rPr>
        <w:t>, SSCI, AHCI ve ESCI) dergide</w:t>
      </w:r>
      <w:r w:rsidR="00334069" w:rsidRPr="00051CBB">
        <w:rPr>
          <w:sz w:val="22"/>
          <w:szCs w:val="22"/>
        </w:rPr>
        <w:t xml:space="preserve"> makale</w:t>
      </w:r>
      <w:r w:rsidRPr="00051CBB">
        <w:rPr>
          <w:sz w:val="22"/>
          <w:szCs w:val="22"/>
        </w:rPr>
        <w:t xml:space="preserve"> </w:t>
      </w:r>
      <w:r w:rsidR="00C31B59" w:rsidRPr="00051CBB">
        <w:rPr>
          <w:sz w:val="22"/>
          <w:szCs w:val="22"/>
        </w:rPr>
        <w:t xml:space="preserve">yayımlanması (ya da DOI-Dijital Object </w:t>
      </w:r>
      <w:proofErr w:type="spellStart"/>
      <w:r w:rsidR="00C31B59" w:rsidRPr="00051CBB">
        <w:rPr>
          <w:sz w:val="22"/>
          <w:szCs w:val="22"/>
        </w:rPr>
        <w:t>Identifier</w:t>
      </w:r>
      <w:proofErr w:type="spellEnd"/>
      <w:r w:rsidR="00C31B59" w:rsidRPr="00051CBB">
        <w:rPr>
          <w:sz w:val="22"/>
          <w:szCs w:val="22"/>
        </w:rPr>
        <w:t xml:space="preserve">- numarası alınmış olması) </w:t>
      </w:r>
      <w:r w:rsidR="006B55FC" w:rsidRPr="00051CBB">
        <w:rPr>
          <w:sz w:val="22"/>
          <w:szCs w:val="22"/>
        </w:rPr>
        <w:t>veya</w:t>
      </w:r>
    </w:p>
    <w:p w:rsidR="00E97F74" w:rsidRPr="00051CBB" w:rsidRDefault="007D2494" w:rsidP="00552EAC">
      <w:pPr>
        <w:pStyle w:val="ListeParagraf"/>
        <w:numPr>
          <w:ilvl w:val="0"/>
          <w:numId w:val="47"/>
        </w:numPr>
        <w:tabs>
          <w:tab w:val="left" w:pos="851"/>
          <w:tab w:val="left" w:pos="993"/>
          <w:tab w:val="left" w:pos="1134"/>
        </w:tabs>
        <w:ind w:left="0" w:firstLine="851"/>
        <w:rPr>
          <w:sz w:val="22"/>
          <w:szCs w:val="22"/>
        </w:rPr>
      </w:pPr>
      <w:r w:rsidRPr="00051CBB">
        <w:rPr>
          <w:sz w:val="22"/>
          <w:szCs w:val="22"/>
        </w:rPr>
        <w:t>K</w:t>
      </w:r>
      <w:r w:rsidR="00E97F74" w:rsidRPr="00051CBB">
        <w:rPr>
          <w:sz w:val="22"/>
          <w:szCs w:val="22"/>
        </w:rPr>
        <w:t>abul edilmiş en az bir</w:t>
      </w:r>
      <w:r w:rsidR="00705982" w:rsidRPr="00051CBB">
        <w:rPr>
          <w:sz w:val="22"/>
          <w:szCs w:val="22"/>
        </w:rPr>
        <w:t xml:space="preserve"> </w:t>
      </w:r>
      <w:r w:rsidR="00E97F74" w:rsidRPr="00051CBB">
        <w:rPr>
          <w:sz w:val="22"/>
          <w:szCs w:val="22"/>
        </w:rPr>
        <w:t xml:space="preserve">dış kaynaklı projede </w:t>
      </w:r>
      <w:r w:rsidR="00C31B59" w:rsidRPr="00051CBB">
        <w:rPr>
          <w:sz w:val="22"/>
          <w:szCs w:val="22"/>
        </w:rPr>
        <w:t>(EYK tarafından uygun görülen)</w:t>
      </w:r>
      <w:r w:rsidR="00C7070D" w:rsidRPr="00051CBB">
        <w:rPr>
          <w:sz w:val="22"/>
          <w:szCs w:val="22"/>
        </w:rPr>
        <w:t xml:space="preserve"> görev almış olması</w:t>
      </w:r>
    </w:p>
    <w:p w:rsidR="00F25454" w:rsidRPr="00051CBB" w:rsidRDefault="00E97F74" w:rsidP="00552EAC">
      <w:pPr>
        <w:numPr>
          <w:ilvl w:val="0"/>
          <w:numId w:val="5"/>
        </w:numPr>
        <w:tabs>
          <w:tab w:val="left" w:pos="851"/>
          <w:tab w:val="left" w:pos="1134"/>
        </w:tabs>
        <w:ind w:left="0" w:firstLine="851"/>
        <w:rPr>
          <w:sz w:val="22"/>
          <w:szCs w:val="22"/>
        </w:rPr>
      </w:pPr>
      <w:r w:rsidRPr="00051CBB">
        <w:rPr>
          <w:sz w:val="22"/>
          <w:szCs w:val="22"/>
        </w:rPr>
        <w:t xml:space="preserve">Eğitim Bilimleri Enstitüsü için; İlgili Anabilim Dalında </w:t>
      </w:r>
      <w:r w:rsidR="00F25454" w:rsidRPr="00051CBB">
        <w:rPr>
          <w:sz w:val="22"/>
          <w:szCs w:val="22"/>
        </w:rPr>
        <w:t xml:space="preserve">aşağıdaki </w:t>
      </w:r>
      <w:r w:rsidR="00134CF7" w:rsidRPr="00051CBB">
        <w:rPr>
          <w:sz w:val="22"/>
          <w:szCs w:val="22"/>
        </w:rPr>
        <w:t>yayın şartlarından birini sağlamış olmalıdır.</w:t>
      </w:r>
    </w:p>
    <w:p w:rsidR="00F25454" w:rsidRPr="00051CBB" w:rsidRDefault="00C75964" w:rsidP="00BF3222">
      <w:pPr>
        <w:pStyle w:val="ListeParagraf"/>
        <w:numPr>
          <w:ilvl w:val="0"/>
          <w:numId w:val="48"/>
        </w:numPr>
        <w:tabs>
          <w:tab w:val="left" w:pos="851"/>
          <w:tab w:val="left" w:pos="993"/>
        </w:tabs>
        <w:ind w:left="0" w:firstLine="851"/>
        <w:rPr>
          <w:sz w:val="22"/>
          <w:szCs w:val="22"/>
        </w:rPr>
      </w:pPr>
      <w:r w:rsidRPr="00051CBB">
        <w:rPr>
          <w:sz w:val="22"/>
          <w:szCs w:val="22"/>
        </w:rPr>
        <w:t>En az b</w:t>
      </w:r>
      <w:r w:rsidR="003113DB" w:rsidRPr="00051CBB">
        <w:rPr>
          <w:sz w:val="22"/>
          <w:szCs w:val="22"/>
        </w:rPr>
        <w:t>ir</w:t>
      </w:r>
      <w:r w:rsidR="00E97F74" w:rsidRPr="00051CBB">
        <w:rPr>
          <w:sz w:val="22"/>
          <w:szCs w:val="22"/>
        </w:rPr>
        <w:t xml:space="preserve"> tane indeksli (SCI, SCI-</w:t>
      </w:r>
      <w:proofErr w:type="spellStart"/>
      <w:r w:rsidR="00E97F74" w:rsidRPr="00051CBB">
        <w:rPr>
          <w:sz w:val="22"/>
          <w:szCs w:val="22"/>
        </w:rPr>
        <w:t>Expanded</w:t>
      </w:r>
      <w:proofErr w:type="spellEnd"/>
      <w:r w:rsidR="00E97F74" w:rsidRPr="00051CBB">
        <w:rPr>
          <w:sz w:val="22"/>
          <w:szCs w:val="22"/>
        </w:rPr>
        <w:t xml:space="preserve">, SSCI, AHCI) </w:t>
      </w:r>
      <w:r w:rsidR="00BF3222" w:rsidRPr="00051CBB">
        <w:rPr>
          <w:sz w:val="22"/>
          <w:szCs w:val="22"/>
        </w:rPr>
        <w:t xml:space="preserve">dergide </w:t>
      </w:r>
      <w:r w:rsidR="00E22B21" w:rsidRPr="00051CBB">
        <w:rPr>
          <w:sz w:val="22"/>
          <w:szCs w:val="22"/>
        </w:rPr>
        <w:t>makale</w:t>
      </w:r>
      <w:r w:rsidR="00BF3222" w:rsidRPr="00051CBB">
        <w:rPr>
          <w:sz w:val="22"/>
          <w:szCs w:val="22"/>
        </w:rPr>
        <w:t xml:space="preserve"> yayınlanması (ya da DOI-Dijital Object </w:t>
      </w:r>
      <w:proofErr w:type="spellStart"/>
      <w:r w:rsidR="00BF3222" w:rsidRPr="00051CBB">
        <w:rPr>
          <w:sz w:val="22"/>
          <w:szCs w:val="22"/>
        </w:rPr>
        <w:t>Identifier</w:t>
      </w:r>
      <w:proofErr w:type="spellEnd"/>
      <w:r w:rsidR="00BF3222" w:rsidRPr="00051CBB">
        <w:rPr>
          <w:sz w:val="22"/>
          <w:szCs w:val="22"/>
        </w:rPr>
        <w:t>- numarası alınmış olması)  veya</w:t>
      </w:r>
    </w:p>
    <w:p w:rsidR="00F25454" w:rsidRPr="00051CBB" w:rsidRDefault="009863A6" w:rsidP="00552EAC">
      <w:pPr>
        <w:pStyle w:val="ListeParagraf"/>
        <w:numPr>
          <w:ilvl w:val="0"/>
          <w:numId w:val="48"/>
        </w:numPr>
        <w:tabs>
          <w:tab w:val="left" w:pos="851"/>
          <w:tab w:val="left" w:pos="993"/>
        </w:tabs>
        <w:ind w:left="0" w:firstLine="851"/>
        <w:rPr>
          <w:sz w:val="22"/>
          <w:szCs w:val="22"/>
        </w:rPr>
      </w:pPr>
      <w:r w:rsidRPr="00051CBB">
        <w:rPr>
          <w:sz w:val="22"/>
          <w:szCs w:val="22"/>
        </w:rPr>
        <w:t>A</w:t>
      </w:r>
      <w:r w:rsidR="00E97F74" w:rsidRPr="00051CBB">
        <w:rPr>
          <w:sz w:val="22"/>
          <w:szCs w:val="22"/>
        </w:rPr>
        <w:t>lan indeksleri</w:t>
      </w:r>
      <w:r w:rsidR="006E2109" w:rsidRPr="00051CBB">
        <w:rPr>
          <w:sz w:val="22"/>
          <w:szCs w:val="22"/>
        </w:rPr>
        <w:t>nde</w:t>
      </w:r>
      <w:r w:rsidR="00E97F74" w:rsidRPr="00051CBB">
        <w:rPr>
          <w:sz w:val="22"/>
          <w:szCs w:val="22"/>
        </w:rPr>
        <w:t xml:space="preserve"> (</w:t>
      </w:r>
      <w:proofErr w:type="spellStart"/>
      <w:r w:rsidR="00E97F74" w:rsidRPr="00051CBB">
        <w:rPr>
          <w:sz w:val="22"/>
          <w:szCs w:val="22"/>
        </w:rPr>
        <w:t>Australian</w:t>
      </w:r>
      <w:proofErr w:type="spellEnd"/>
      <w:r w:rsidR="00E97F74" w:rsidRPr="00051CBB">
        <w:rPr>
          <w:sz w:val="22"/>
          <w:szCs w:val="22"/>
        </w:rPr>
        <w:t xml:space="preserve"> </w:t>
      </w:r>
      <w:proofErr w:type="spellStart"/>
      <w:r w:rsidR="00E97F74" w:rsidRPr="00051CBB">
        <w:rPr>
          <w:sz w:val="22"/>
          <w:szCs w:val="22"/>
        </w:rPr>
        <w:t>Education</w:t>
      </w:r>
      <w:proofErr w:type="spellEnd"/>
      <w:r w:rsidR="00E97F74" w:rsidRPr="00051CBB">
        <w:rPr>
          <w:sz w:val="22"/>
          <w:szCs w:val="22"/>
        </w:rPr>
        <w:t xml:space="preserve"> Index, British </w:t>
      </w:r>
      <w:proofErr w:type="spellStart"/>
      <w:r w:rsidR="00E97F74" w:rsidRPr="00051CBB">
        <w:rPr>
          <w:sz w:val="22"/>
          <w:szCs w:val="22"/>
        </w:rPr>
        <w:t>Education</w:t>
      </w:r>
      <w:proofErr w:type="spellEnd"/>
      <w:r w:rsidR="00E97F74" w:rsidRPr="00051CBB">
        <w:rPr>
          <w:sz w:val="22"/>
          <w:szCs w:val="22"/>
        </w:rPr>
        <w:t xml:space="preserve"> Index, </w:t>
      </w:r>
      <w:proofErr w:type="spellStart"/>
      <w:r w:rsidR="00E97F74" w:rsidRPr="00051CBB">
        <w:rPr>
          <w:sz w:val="22"/>
          <w:szCs w:val="22"/>
        </w:rPr>
        <w:t>Journals</w:t>
      </w:r>
      <w:proofErr w:type="spellEnd"/>
      <w:r w:rsidR="00E97F74" w:rsidRPr="00051CBB">
        <w:rPr>
          <w:sz w:val="22"/>
          <w:szCs w:val="22"/>
        </w:rPr>
        <w:t xml:space="preserve"> </w:t>
      </w:r>
      <w:proofErr w:type="spellStart"/>
      <w:r w:rsidR="00E97F74" w:rsidRPr="00051CBB">
        <w:rPr>
          <w:sz w:val="22"/>
          <w:szCs w:val="22"/>
        </w:rPr>
        <w:t>Indexed</w:t>
      </w:r>
      <w:proofErr w:type="spellEnd"/>
      <w:r w:rsidR="00E97F74" w:rsidRPr="00051CBB">
        <w:rPr>
          <w:sz w:val="22"/>
          <w:szCs w:val="22"/>
        </w:rPr>
        <w:t xml:space="preserve"> in ERIC, </w:t>
      </w:r>
      <w:proofErr w:type="spellStart"/>
      <w:r w:rsidR="00E97F74" w:rsidRPr="00051CBB">
        <w:rPr>
          <w:sz w:val="22"/>
          <w:szCs w:val="22"/>
        </w:rPr>
        <w:t>Education</w:t>
      </w:r>
      <w:proofErr w:type="spellEnd"/>
      <w:r w:rsidR="00E97F74" w:rsidRPr="00051CBB">
        <w:rPr>
          <w:sz w:val="22"/>
          <w:szCs w:val="22"/>
        </w:rPr>
        <w:t xml:space="preserve"> Full </w:t>
      </w:r>
      <w:proofErr w:type="spellStart"/>
      <w:r w:rsidR="00E97F74" w:rsidRPr="00051CBB">
        <w:rPr>
          <w:sz w:val="22"/>
          <w:szCs w:val="22"/>
        </w:rPr>
        <w:t>Text</w:t>
      </w:r>
      <w:proofErr w:type="spellEnd"/>
      <w:r w:rsidR="00E97F74" w:rsidRPr="00051CBB">
        <w:rPr>
          <w:sz w:val="22"/>
          <w:szCs w:val="22"/>
        </w:rPr>
        <w:t xml:space="preserve"> (H. W. Wilson) Database </w:t>
      </w:r>
      <w:proofErr w:type="spellStart"/>
      <w:r w:rsidR="00E97F74" w:rsidRPr="00051CBB">
        <w:rPr>
          <w:sz w:val="22"/>
          <w:szCs w:val="22"/>
        </w:rPr>
        <w:t>Covarage</w:t>
      </w:r>
      <w:proofErr w:type="spellEnd"/>
      <w:r w:rsidR="00E97F74" w:rsidRPr="00051CBB">
        <w:rPr>
          <w:sz w:val="22"/>
          <w:szCs w:val="22"/>
        </w:rPr>
        <w:t xml:space="preserve"> </w:t>
      </w:r>
      <w:proofErr w:type="spellStart"/>
      <w:r w:rsidR="00E97F74" w:rsidRPr="00051CBB">
        <w:rPr>
          <w:sz w:val="22"/>
          <w:szCs w:val="22"/>
        </w:rPr>
        <w:t>List</w:t>
      </w:r>
      <w:proofErr w:type="spellEnd"/>
      <w:r w:rsidRPr="00051CBB">
        <w:rPr>
          <w:sz w:val="22"/>
          <w:szCs w:val="22"/>
        </w:rPr>
        <w:t>, ESCI</w:t>
      </w:r>
      <w:r w:rsidR="00E97F74" w:rsidRPr="00051CBB">
        <w:rPr>
          <w:sz w:val="22"/>
          <w:szCs w:val="22"/>
        </w:rPr>
        <w:t>)</w:t>
      </w:r>
      <w:r w:rsidR="003113DB" w:rsidRPr="00051CBB">
        <w:rPr>
          <w:sz w:val="22"/>
          <w:szCs w:val="22"/>
        </w:rPr>
        <w:t xml:space="preserve"> </w:t>
      </w:r>
      <w:r w:rsidR="006E2109" w:rsidRPr="00051CBB">
        <w:rPr>
          <w:sz w:val="22"/>
          <w:szCs w:val="22"/>
        </w:rPr>
        <w:t xml:space="preserve">en az bir makale </w:t>
      </w:r>
      <w:r w:rsidR="003113DB" w:rsidRPr="00051CBB">
        <w:rPr>
          <w:sz w:val="22"/>
          <w:szCs w:val="22"/>
        </w:rPr>
        <w:t>ve</w:t>
      </w:r>
      <w:r w:rsidR="00F25454" w:rsidRPr="00051CBB">
        <w:rPr>
          <w:sz w:val="22"/>
          <w:szCs w:val="22"/>
        </w:rPr>
        <w:t xml:space="preserve"> Uluslararası hakemli dergilerde bir olmak üzere toplam iki makale yayımlanması</w:t>
      </w:r>
      <w:r w:rsidR="00BF3222" w:rsidRPr="00051CBB">
        <w:rPr>
          <w:sz w:val="22"/>
          <w:szCs w:val="22"/>
        </w:rPr>
        <w:t xml:space="preserve"> (ya da DOI-Dijital Object </w:t>
      </w:r>
      <w:proofErr w:type="spellStart"/>
      <w:r w:rsidR="00BF3222" w:rsidRPr="00051CBB">
        <w:rPr>
          <w:sz w:val="22"/>
          <w:szCs w:val="22"/>
        </w:rPr>
        <w:t>Identifier</w:t>
      </w:r>
      <w:proofErr w:type="spellEnd"/>
      <w:r w:rsidR="00BF3222" w:rsidRPr="00051CBB">
        <w:rPr>
          <w:sz w:val="22"/>
          <w:szCs w:val="22"/>
        </w:rPr>
        <w:t xml:space="preserve">- numarası alınmış olması) </w:t>
      </w:r>
      <w:r w:rsidR="007A7D73" w:rsidRPr="00051CBB">
        <w:rPr>
          <w:sz w:val="22"/>
          <w:szCs w:val="22"/>
        </w:rPr>
        <w:t>veya</w:t>
      </w:r>
    </w:p>
    <w:p w:rsidR="000820C4" w:rsidRPr="00051CBB" w:rsidRDefault="00E97F74" w:rsidP="00552EAC">
      <w:pPr>
        <w:pStyle w:val="ListeParagraf"/>
        <w:numPr>
          <w:ilvl w:val="0"/>
          <w:numId w:val="48"/>
        </w:numPr>
        <w:tabs>
          <w:tab w:val="left" w:pos="851"/>
          <w:tab w:val="left" w:pos="1134"/>
        </w:tabs>
        <w:ind w:left="0" w:firstLine="851"/>
        <w:rPr>
          <w:sz w:val="22"/>
          <w:szCs w:val="22"/>
        </w:rPr>
      </w:pPr>
      <w:r w:rsidRPr="00051CBB">
        <w:rPr>
          <w:sz w:val="22"/>
          <w:szCs w:val="22"/>
        </w:rPr>
        <w:t xml:space="preserve">ULAKBİM-TR dizin indekste en az </w:t>
      </w:r>
      <w:r w:rsidR="003113DB" w:rsidRPr="00051CBB">
        <w:rPr>
          <w:sz w:val="22"/>
          <w:szCs w:val="22"/>
        </w:rPr>
        <w:t>üç</w:t>
      </w:r>
      <w:r w:rsidRPr="00051CBB">
        <w:rPr>
          <w:sz w:val="22"/>
          <w:szCs w:val="22"/>
        </w:rPr>
        <w:t xml:space="preserve"> makale </w:t>
      </w:r>
      <w:r w:rsidR="004D49D9" w:rsidRPr="00051CBB">
        <w:rPr>
          <w:sz w:val="22"/>
          <w:szCs w:val="22"/>
        </w:rPr>
        <w:t xml:space="preserve">yayımlanması (ya da DOI-Dijital Object </w:t>
      </w:r>
      <w:proofErr w:type="spellStart"/>
      <w:r w:rsidR="004D49D9" w:rsidRPr="00051CBB">
        <w:rPr>
          <w:sz w:val="22"/>
          <w:szCs w:val="22"/>
        </w:rPr>
        <w:t>Identifier</w:t>
      </w:r>
      <w:proofErr w:type="spellEnd"/>
      <w:r w:rsidR="004D49D9" w:rsidRPr="00051CBB">
        <w:rPr>
          <w:sz w:val="22"/>
          <w:szCs w:val="22"/>
        </w:rPr>
        <w:t xml:space="preserve">- numarası alınmış olması) </w:t>
      </w:r>
      <w:r w:rsidRPr="00051CBB">
        <w:rPr>
          <w:sz w:val="22"/>
          <w:szCs w:val="22"/>
        </w:rPr>
        <w:t>veya</w:t>
      </w:r>
      <w:r w:rsidRPr="00051CBB">
        <w:rPr>
          <w:rFonts w:eastAsia="Calibri"/>
          <w:sz w:val="22"/>
          <w:szCs w:val="22"/>
          <w:lang w:eastAsia="en-US"/>
        </w:rPr>
        <w:t xml:space="preserve"> </w:t>
      </w:r>
    </w:p>
    <w:p w:rsidR="00E97F74" w:rsidRPr="00051CBB" w:rsidRDefault="000820C4" w:rsidP="00C7070D">
      <w:pPr>
        <w:pStyle w:val="ListeParagraf"/>
        <w:numPr>
          <w:ilvl w:val="0"/>
          <w:numId w:val="48"/>
        </w:numPr>
        <w:tabs>
          <w:tab w:val="left" w:pos="851"/>
          <w:tab w:val="left" w:pos="1134"/>
        </w:tabs>
        <w:ind w:left="0" w:firstLine="851"/>
        <w:rPr>
          <w:sz w:val="22"/>
          <w:szCs w:val="22"/>
        </w:rPr>
      </w:pPr>
      <w:r w:rsidRPr="00051CBB">
        <w:rPr>
          <w:rFonts w:eastAsia="Calibri"/>
          <w:sz w:val="22"/>
          <w:szCs w:val="22"/>
          <w:lang w:eastAsia="en-US"/>
        </w:rPr>
        <w:t>D</w:t>
      </w:r>
      <w:r w:rsidR="00E97F74" w:rsidRPr="00051CBB">
        <w:rPr>
          <w:rFonts w:eastAsia="Calibri"/>
          <w:sz w:val="22"/>
          <w:szCs w:val="22"/>
          <w:lang w:eastAsia="en-US"/>
        </w:rPr>
        <w:t>oktora eğitimi süresince kabul edilmiş bir dış kaynaklı</w:t>
      </w:r>
      <w:r w:rsidR="00C7070D" w:rsidRPr="00051CBB">
        <w:rPr>
          <w:rFonts w:eastAsia="Calibri"/>
          <w:sz w:val="22"/>
          <w:szCs w:val="22"/>
          <w:lang w:eastAsia="en-US"/>
        </w:rPr>
        <w:t xml:space="preserve"> </w:t>
      </w:r>
      <w:r w:rsidR="00E97F74" w:rsidRPr="00051CBB">
        <w:rPr>
          <w:rFonts w:eastAsia="Calibri"/>
          <w:sz w:val="22"/>
          <w:szCs w:val="22"/>
          <w:lang w:eastAsia="en-US"/>
        </w:rPr>
        <w:t>(EYK tarafından onaylı) projede görev almış</w:t>
      </w:r>
      <w:r w:rsidR="00E97F74" w:rsidRPr="00051CBB">
        <w:rPr>
          <w:sz w:val="22"/>
          <w:szCs w:val="22"/>
        </w:rPr>
        <w:t xml:space="preserve"> olma</w:t>
      </w:r>
      <w:r w:rsidR="00C7070D" w:rsidRPr="00051CBB">
        <w:rPr>
          <w:sz w:val="22"/>
          <w:szCs w:val="22"/>
        </w:rPr>
        <w:t>sı.</w:t>
      </w:r>
      <w:r w:rsidR="00E97F74" w:rsidRPr="00051CBB">
        <w:rPr>
          <w:b/>
          <w:sz w:val="22"/>
          <w:szCs w:val="22"/>
        </w:rPr>
        <w:tab/>
      </w:r>
    </w:p>
    <w:p w:rsidR="007A3FC0" w:rsidRPr="00051CBB" w:rsidRDefault="00BA0ECF" w:rsidP="00C7070D">
      <w:pPr>
        <w:numPr>
          <w:ilvl w:val="0"/>
          <w:numId w:val="5"/>
        </w:numPr>
        <w:tabs>
          <w:tab w:val="left" w:pos="851"/>
          <w:tab w:val="left" w:pos="1134"/>
        </w:tabs>
        <w:ind w:left="0" w:firstLine="851"/>
        <w:rPr>
          <w:sz w:val="22"/>
          <w:szCs w:val="22"/>
        </w:rPr>
      </w:pPr>
      <w:r w:rsidRPr="00051CBB">
        <w:rPr>
          <w:b/>
          <w:bCs/>
          <w:sz w:val="22"/>
          <w:szCs w:val="22"/>
        </w:rPr>
        <w:t xml:space="preserve"> </w:t>
      </w:r>
      <w:r w:rsidRPr="00051CBB">
        <w:rPr>
          <w:bCs/>
          <w:sz w:val="22"/>
          <w:szCs w:val="22"/>
        </w:rPr>
        <w:t xml:space="preserve">Sosyal Bilimler </w:t>
      </w:r>
      <w:r w:rsidR="007A3FC0" w:rsidRPr="00051CBB">
        <w:rPr>
          <w:bCs/>
          <w:sz w:val="22"/>
          <w:szCs w:val="22"/>
        </w:rPr>
        <w:t>Enstitüsü için;</w:t>
      </w:r>
      <w:r w:rsidR="007A3FC0" w:rsidRPr="00051CBB">
        <w:rPr>
          <w:b/>
          <w:bCs/>
          <w:sz w:val="22"/>
          <w:szCs w:val="22"/>
        </w:rPr>
        <w:t xml:space="preserve"> </w:t>
      </w:r>
      <w:r w:rsidR="007A3FC0" w:rsidRPr="00051CBB">
        <w:rPr>
          <w:sz w:val="22"/>
          <w:szCs w:val="22"/>
        </w:rPr>
        <w:t>Doktora eğitimi süresince ilgili Anabilim Dalında, aşağıdaki yayın şartları</w:t>
      </w:r>
      <w:r w:rsidR="00C7070D" w:rsidRPr="00051CBB">
        <w:rPr>
          <w:sz w:val="22"/>
          <w:szCs w:val="22"/>
        </w:rPr>
        <w:t>ndan en az birini sağlamış olması gerekir;</w:t>
      </w:r>
      <w:r w:rsidR="007A3FC0" w:rsidRPr="00051CBB">
        <w:rPr>
          <w:sz w:val="22"/>
          <w:szCs w:val="22"/>
        </w:rPr>
        <w:t xml:space="preserve"> </w:t>
      </w:r>
    </w:p>
    <w:p w:rsidR="00C7070D" w:rsidRPr="00051CBB" w:rsidRDefault="00C7070D" w:rsidP="00C7070D">
      <w:pPr>
        <w:pStyle w:val="ListeParagraf"/>
        <w:numPr>
          <w:ilvl w:val="0"/>
          <w:numId w:val="84"/>
        </w:numPr>
        <w:tabs>
          <w:tab w:val="left" w:pos="851"/>
          <w:tab w:val="left" w:pos="1134"/>
        </w:tabs>
        <w:ind w:left="0" w:firstLine="851"/>
        <w:rPr>
          <w:sz w:val="22"/>
          <w:szCs w:val="22"/>
        </w:rPr>
      </w:pPr>
      <w:r w:rsidRPr="00051CBB">
        <w:rPr>
          <w:sz w:val="22"/>
          <w:szCs w:val="22"/>
        </w:rPr>
        <w:t>SCI, SSCI, SCI-</w:t>
      </w:r>
      <w:proofErr w:type="spellStart"/>
      <w:r w:rsidRPr="00051CBB">
        <w:rPr>
          <w:sz w:val="22"/>
          <w:szCs w:val="22"/>
        </w:rPr>
        <w:t>Exp</w:t>
      </w:r>
      <w:proofErr w:type="spellEnd"/>
      <w:r w:rsidRPr="00051CBB">
        <w:rPr>
          <w:sz w:val="22"/>
          <w:szCs w:val="22"/>
        </w:rPr>
        <w:t xml:space="preserve">, AHCI, ESCI endeksli dergilerde tam metin bir makale yayımlanması (ya da DOI- numarası alınmış olması) veya </w:t>
      </w:r>
    </w:p>
    <w:p w:rsidR="00C7070D" w:rsidRPr="00051CBB" w:rsidRDefault="00C7070D" w:rsidP="00C7070D">
      <w:pPr>
        <w:pStyle w:val="ListeParagraf"/>
        <w:numPr>
          <w:ilvl w:val="0"/>
          <w:numId w:val="84"/>
        </w:numPr>
        <w:tabs>
          <w:tab w:val="left" w:pos="851"/>
          <w:tab w:val="left" w:pos="1134"/>
        </w:tabs>
        <w:ind w:left="0" w:firstLine="851"/>
        <w:rPr>
          <w:sz w:val="22"/>
          <w:szCs w:val="22"/>
        </w:rPr>
      </w:pPr>
      <w:r w:rsidRPr="00051CBB">
        <w:rPr>
          <w:sz w:val="22"/>
          <w:szCs w:val="22"/>
        </w:rPr>
        <w:t>SSCI, SCI-</w:t>
      </w:r>
      <w:proofErr w:type="spellStart"/>
      <w:r w:rsidRPr="00051CBB">
        <w:rPr>
          <w:sz w:val="22"/>
          <w:szCs w:val="22"/>
        </w:rPr>
        <w:t>Exp</w:t>
      </w:r>
      <w:proofErr w:type="spellEnd"/>
      <w:r w:rsidRPr="00051CBB">
        <w:rPr>
          <w:sz w:val="22"/>
          <w:szCs w:val="22"/>
        </w:rPr>
        <w:t>, AHCI, ESCI dışındaki alan endekslerindeki dergilerde tam metin iki makale yayımlanması (ya da DOI- numarası alınmış olması) veya</w:t>
      </w:r>
    </w:p>
    <w:p w:rsidR="007A3FC0" w:rsidRPr="00051CBB" w:rsidRDefault="00E12097" w:rsidP="00434F09">
      <w:pPr>
        <w:pStyle w:val="ListeParagraf"/>
        <w:numPr>
          <w:ilvl w:val="0"/>
          <w:numId w:val="84"/>
        </w:numPr>
        <w:tabs>
          <w:tab w:val="left" w:pos="851"/>
          <w:tab w:val="left" w:pos="1134"/>
        </w:tabs>
        <w:ind w:left="0" w:firstLine="851"/>
        <w:rPr>
          <w:sz w:val="22"/>
          <w:szCs w:val="22"/>
        </w:rPr>
      </w:pPr>
      <w:r w:rsidRPr="00051CBB">
        <w:rPr>
          <w:sz w:val="22"/>
          <w:szCs w:val="22"/>
        </w:rPr>
        <w:t>Doktora eğitimi süresince; kabul e</w:t>
      </w:r>
      <w:r w:rsidR="00434F09" w:rsidRPr="00051CBB">
        <w:rPr>
          <w:sz w:val="22"/>
          <w:szCs w:val="22"/>
        </w:rPr>
        <w:t xml:space="preserve">dilmiş bir dış kaynaklı projede </w:t>
      </w:r>
      <w:r w:rsidRPr="00051CBB">
        <w:rPr>
          <w:sz w:val="22"/>
          <w:szCs w:val="22"/>
        </w:rPr>
        <w:t>görev almış olması</w:t>
      </w:r>
      <w:r w:rsidRPr="00051CBB">
        <w:t xml:space="preserve">. </w:t>
      </w:r>
      <w:r w:rsidR="007A3FC0" w:rsidRPr="00051CBB">
        <w:rPr>
          <w:sz w:val="22"/>
          <w:szCs w:val="22"/>
        </w:rPr>
        <w:t>Projenin ve diğer alan endekslerinin uygunluğuna, İlgili Anabilim Dalının görüşü alınarak Enstitü Yönetim Kurulu karar verir.</w:t>
      </w:r>
    </w:p>
    <w:p w:rsidR="00E12097" w:rsidRPr="00051CBB" w:rsidRDefault="00E12097" w:rsidP="00552EAC">
      <w:pPr>
        <w:pStyle w:val="ListeParagraf"/>
        <w:numPr>
          <w:ilvl w:val="0"/>
          <w:numId w:val="84"/>
        </w:numPr>
        <w:tabs>
          <w:tab w:val="left" w:pos="851"/>
          <w:tab w:val="left" w:pos="1134"/>
        </w:tabs>
        <w:ind w:left="0" w:firstLine="851"/>
        <w:rPr>
          <w:sz w:val="22"/>
          <w:szCs w:val="22"/>
        </w:rPr>
      </w:pPr>
      <w:r w:rsidRPr="00051CBB">
        <w:rPr>
          <w:sz w:val="22"/>
          <w:szCs w:val="22"/>
        </w:rPr>
        <w:t>Danışmanıyla birlikte yapılan yayınlar dışında birinci yazar olması gerekir.</w:t>
      </w:r>
    </w:p>
    <w:p w:rsidR="00E97F74" w:rsidRPr="00051CBB" w:rsidRDefault="00E97F74" w:rsidP="00552EAC">
      <w:pPr>
        <w:pStyle w:val="ListeParagraf"/>
        <w:numPr>
          <w:ilvl w:val="0"/>
          <w:numId w:val="49"/>
        </w:numPr>
        <w:tabs>
          <w:tab w:val="left" w:pos="851"/>
          <w:tab w:val="left" w:pos="993"/>
          <w:tab w:val="left" w:pos="1134"/>
        </w:tabs>
        <w:ind w:left="0" w:firstLine="851"/>
        <w:rPr>
          <w:rFonts w:eastAsia="Calibri"/>
          <w:sz w:val="22"/>
          <w:szCs w:val="22"/>
          <w:lang w:eastAsia="en-US"/>
        </w:rPr>
      </w:pPr>
      <w:r w:rsidRPr="00051CBB">
        <w:rPr>
          <w:bCs/>
          <w:sz w:val="22"/>
          <w:szCs w:val="22"/>
        </w:rPr>
        <w:t>Sanat Alanları (Güzel Sanatlar, Konservatuvar) için;</w:t>
      </w:r>
    </w:p>
    <w:p w:rsidR="00E97F74" w:rsidRPr="00051CBB" w:rsidRDefault="00E97F74" w:rsidP="00552EAC">
      <w:pPr>
        <w:tabs>
          <w:tab w:val="left" w:pos="851"/>
          <w:tab w:val="left" w:pos="1134"/>
        </w:tabs>
        <w:ind w:firstLine="851"/>
        <w:rPr>
          <w:sz w:val="22"/>
          <w:szCs w:val="22"/>
        </w:rPr>
      </w:pPr>
      <w:r w:rsidRPr="00051CBB">
        <w:rPr>
          <w:sz w:val="22"/>
          <w:szCs w:val="22"/>
        </w:rPr>
        <w:lastRenderedPageBreak/>
        <w:t>En az 2 tane indeksli (SCI, SCI-</w:t>
      </w:r>
      <w:proofErr w:type="spellStart"/>
      <w:r w:rsidRPr="00051CBB">
        <w:rPr>
          <w:sz w:val="22"/>
          <w:szCs w:val="22"/>
        </w:rPr>
        <w:t>Expanded</w:t>
      </w:r>
      <w:proofErr w:type="spellEnd"/>
      <w:r w:rsidRPr="00051CBB">
        <w:rPr>
          <w:sz w:val="22"/>
          <w:szCs w:val="22"/>
        </w:rPr>
        <w:t xml:space="preserve">, SSCI, AHCI) /  alan indeksli / hakemli dergilerde yayın veya kabul edilmiş en az bir dış kaynaklı projede görev almış olmak veya </w:t>
      </w:r>
      <w:proofErr w:type="spellStart"/>
      <w:r w:rsidRPr="00051CBB">
        <w:rPr>
          <w:sz w:val="22"/>
          <w:szCs w:val="22"/>
        </w:rPr>
        <w:t>EASD’lerin</w:t>
      </w:r>
      <w:proofErr w:type="spellEnd"/>
      <w:r w:rsidRPr="00051CBB">
        <w:rPr>
          <w:sz w:val="22"/>
          <w:szCs w:val="22"/>
        </w:rPr>
        <w:t xml:space="preserve"> temsil edildiği en az beş kişilik bir komisyon tarafından onaylanmış kişisel bir sergi açmış olmak</w:t>
      </w:r>
      <w:r w:rsidR="00134CF7" w:rsidRPr="00051CBB">
        <w:rPr>
          <w:sz w:val="22"/>
          <w:szCs w:val="22"/>
        </w:rPr>
        <w:t>.</w:t>
      </w:r>
    </w:p>
    <w:p w:rsidR="00BA0ECF" w:rsidRPr="00051CBB" w:rsidRDefault="00BA0ECF" w:rsidP="00552EAC">
      <w:pPr>
        <w:numPr>
          <w:ilvl w:val="0"/>
          <w:numId w:val="5"/>
        </w:numPr>
        <w:tabs>
          <w:tab w:val="left" w:pos="851"/>
          <w:tab w:val="left" w:pos="1134"/>
        </w:tabs>
        <w:ind w:left="0" w:firstLine="993"/>
        <w:rPr>
          <w:sz w:val="22"/>
          <w:szCs w:val="22"/>
        </w:rPr>
      </w:pPr>
      <w:r w:rsidRPr="00051CBB">
        <w:rPr>
          <w:bCs/>
          <w:sz w:val="22"/>
          <w:szCs w:val="22"/>
        </w:rPr>
        <w:t>Ortadoğu Enstitüsü için;</w:t>
      </w:r>
      <w:r w:rsidR="00134CF7" w:rsidRPr="00051CBB">
        <w:rPr>
          <w:b/>
          <w:bCs/>
          <w:sz w:val="22"/>
          <w:szCs w:val="22"/>
        </w:rPr>
        <w:t xml:space="preserve"> </w:t>
      </w:r>
      <w:r w:rsidR="00134CF7" w:rsidRPr="00051CBB">
        <w:rPr>
          <w:bCs/>
          <w:sz w:val="22"/>
          <w:szCs w:val="22"/>
        </w:rPr>
        <w:t>Doktora eğitim süresince aşağıdaki yayın şartlarından birini sağlamış olmak.</w:t>
      </w:r>
    </w:p>
    <w:p w:rsidR="00E06169" w:rsidRPr="00051CBB" w:rsidRDefault="00745AAB" w:rsidP="00552EAC">
      <w:pPr>
        <w:pStyle w:val="ListeParagraf"/>
        <w:numPr>
          <w:ilvl w:val="0"/>
          <w:numId w:val="50"/>
        </w:numPr>
        <w:tabs>
          <w:tab w:val="left" w:pos="851"/>
          <w:tab w:val="left" w:pos="993"/>
          <w:tab w:val="left" w:pos="1134"/>
        </w:tabs>
        <w:ind w:left="0" w:firstLine="993"/>
        <w:rPr>
          <w:sz w:val="22"/>
          <w:szCs w:val="22"/>
        </w:rPr>
      </w:pPr>
      <w:r w:rsidRPr="00051CBB">
        <w:rPr>
          <w:spacing w:val="3"/>
          <w:sz w:val="22"/>
          <w:szCs w:val="22"/>
          <w:shd w:val="clear" w:color="auto" w:fill="FFFFFF"/>
        </w:rPr>
        <w:t>Doktora eğitimi süresince birinci yazar olmak şartıyla alanında bir tane indeksli (SCI, SSCI, SCI-</w:t>
      </w:r>
      <w:proofErr w:type="spellStart"/>
      <w:r w:rsidRPr="00051CBB">
        <w:rPr>
          <w:spacing w:val="3"/>
          <w:sz w:val="22"/>
          <w:szCs w:val="22"/>
          <w:shd w:val="clear" w:color="auto" w:fill="FFFFFF"/>
        </w:rPr>
        <w:t>Exp</w:t>
      </w:r>
      <w:proofErr w:type="spellEnd"/>
      <w:r w:rsidRPr="00051CBB">
        <w:rPr>
          <w:spacing w:val="3"/>
          <w:sz w:val="22"/>
          <w:szCs w:val="22"/>
          <w:shd w:val="clear" w:color="auto" w:fill="FFFFFF"/>
        </w:rPr>
        <w:t xml:space="preserve">, AHCI, ESCI) makale (eğer tezden yapılan yayın ise danışman ile birlikte olmalıdır) yayımlanması (ya da DOI-Dijital Object </w:t>
      </w:r>
      <w:proofErr w:type="spellStart"/>
      <w:r w:rsidRPr="00051CBB">
        <w:rPr>
          <w:spacing w:val="3"/>
          <w:sz w:val="22"/>
          <w:szCs w:val="22"/>
          <w:shd w:val="clear" w:color="auto" w:fill="FFFFFF"/>
        </w:rPr>
        <w:t>Identifier</w:t>
      </w:r>
      <w:proofErr w:type="spellEnd"/>
      <w:r w:rsidRPr="00051CBB">
        <w:rPr>
          <w:spacing w:val="3"/>
          <w:sz w:val="22"/>
          <w:szCs w:val="22"/>
          <w:shd w:val="clear" w:color="auto" w:fill="FFFFFF"/>
        </w:rPr>
        <w:t xml:space="preserve"> numarası alınmış olması) veya </w:t>
      </w:r>
    </w:p>
    <w:p w:rsidR="00745AAB" w:rsidRPr="00051CBB" w:rsidRDefault="00745AAB" w:rsidP="00552EAC">
      <w:pPr>
        <w:pStyle w:val="ListeParagraf"/>
        <w:numPr>
          <w:ilvl w:val="0"/>
          <w:numId w:val="50"/>
        </w:numPr>
        <w:tabs>
          <w:tab w:val="left" w:pos="851"/>
          <w:tab w:val="left" w:pos="993"/>
          <w:tab w:val="left" w:pos="1134"/>
        </w:tabs>
        <w:ind w:left="0" w:firstLine="993"/>
        <w:rPr>
          <w:sz w:val="22"/>
          <w:szCs w:val="22"/>
        </w:rPr>
      </w:pPr>
      <w:r w:rsidRPr="00051CBB">
        <w:rPr>
          <w:spacing w:val="3"/>
          <w:sz w:val="22"/>
          <w:szCs w:val="22"/>
          <w:shd w:val="clear" w:color="auto" w:fill="FFFFFF"/>
        </w:rPr>
        <w:t xml:space="preserve">Doktora eğitimi </w:t>
      </w:r>
      <w:r w:rsidRPr="00051CBB">
        <w:rPr>
          <w:bCs/>
          <w:sz w:val="22"/>
          <w:szCs w:val="22"/>
        </w:rPr>
        <w:t>süresince</w:t>
      </w:r>
      <w:r w:rsidRPr="00051CBB">
        <w:rPr>
          <w:spacing w:val="3"/>
          <w:sz w:val="22"/>
          <w:szCs w:val="22"/>
          <w:shd w:val="clear" w:color="auto" w:fill="FFFFFF"/>
        </w:rPr>
        <w:t xml:space="preserve"> birinci yazar olmak şartıyla (eğer tezden yapılan yayın ise danışman ile birlikte) ULAKBİM-TR dizin indekste en az üç makale yayımlanması (ya da DOI-Dijital Object </w:t>
      </w:r>
      <w:proofErr w:type="spellStart"/>
      <w:r w:rsidRPr="00051CBB">
        <w:rPr>
          <w:spacing w:val="3"/>
          <w:sz w:val="22"/>
          <w:szCs w:val="22"/>
          <w:shd w:val="clear" w:color="auto" w:fill="FFFFFF"/>
        </w:rPr>
        <w:t>Identifier</w:t>
      </w:r>
      <w:proofErr w:type="spellEnd"/>
      <w:r w:rsidRPr="00051CBB">
        <w:rPr>
          <w:spacing w:val="3"/>
          <w:sz w:val="22"/>
          <w:szCs w:val="22"/>
          <w:shd w:val="clear" w:color="auto" w:fill="FFFFFF"/>
        </w:rPr>
        <w:t>- numarası alınmış olması) veya </w:t>
      </w:r>
    </w:p>
    <w:p w:rsidR="00E97F74" w:rsidRPr="00051CBB" w:rsidRDefault="00745AAB" w:rsidP="00552EAC">
      <w:pPr>
        <w:pStyle w:val="ListeParagraf"/>
        <w:numPr>
          <w:ilvl w:val="0"/>
          <w:numId w:val="50"/>
        </w:numPr>
        <w:tabs>
          <w:tab w:val="left" w:pos="851"/>
          <w:tab w:val="left" w:pos="993"/>
          <w:tab w:val="left" w:pos="1134"/>
        </w:tabs>
        <w:ind w:left="0" w:firstLine="993"/>
        <w:rPr>
          <w:sz w:val="22"/>
          <w:szCs w:val="22"/>
        </w:rPr>
      </w:pPr>
      <w:r w:rsidRPr="00051CBB">
        <w:rPr>
          <w:spacing w:val="3"/>
          <w:sz w:val="22"/>
          <w:szCs w:val="22"/>
          <w:shd w:val="clear" w:color="auto" w:fill="FFFFFF"/>
        </w:rPr>
        <w:t xml:space="preserve"> Doktora eğitimi süresince kabul edilmiş bir dış kaynaklı projede (TÜBİTAK, TÜBA, Avrupa Birliği ve Birleşmiş Milletler veya </w:t>
      </w:r>
      <w:proofErr w:type="spellStart"/>
      <w:r w:rsidRPr="00051CBB">
        <w:rPr>
          <w:spacing w:val="3"/>
          <w:sz w:val="22"/>
          <w:szCs w:val="22"/>
          <w:shd w:val="clear" w:color="auto" w:fill="FFFFFF"/>
        </w:rPr>
        <w:t>EYK’nın</w:t>
      </w:r>
      <w:proofErr w:type="spellEnd"/>
      <w:r w:rsidRPr="00051CBB">
        <w:rPr>
          <w:spacing w:val="3"/>
          <w:sz w:val="22"/>
          <w:szCs w:val="22"/>
          <w:shd w:val="clear" w:color="auto" w:fill="FFFFFF"/>
        </w:rPr>
        <w:t xml:space="preserve"> karar vermiş olduğu projeler) görev almış olmak.</w:t>
      </w:r>
    </w:p>
    <w:p w:rsidR="00E97F74" w:rsidRPr="00051CBB" w:rsidRDefault="00E97F74" w:rsidP="00552EAC">
      <w:pPr>
        <w:pStyle w:val="ListeParagraf"/>
        <w:numPr>
          <w:ilvl w:val="0"/>
          <w:numId w:val="50"/>
        </w:numPr>
        <w:tabs>
          <w:tab w:val="left" w:pos="851"/>
          <w:tab w:val="left" w:pos="993"/>
          <w:tab w:val="left" w:pos="1134"/>
        </w:tabs>
        <w:ind w:left="0" w:firstLine="993"/>
        <w:rPr>
          <w:bCs/>
          <w:sz w:val="22"/>
          <w:szCs w:val="22"/>
        </w:rPr>
      </w:pPr>
      <w:r w:rsidRPr="00051CBB">
        <w:rPr>
          <w:sz w:val="22"/>
          <w:szCs w:val="22"/>
        </w:rPr>
        <w:t>Ortadoğu</w:t>
      </w:r>
      <w:r w:rsidRPr="00051CBB">
        <w:rPr>
          <w:bCs/>
          <w:sz w:val="22"/>
          <w:szCs w:val="22"/>
        </w:rPr>
        <w:t xml:space="preserve"> Enstitüsü araştırma görevlilerinin tezlerini teslim edebilmeleri için;</w:t>
      </w:r>
    </w:p>
    <w:p w:rsidR="00E12097" w:rsidRPr="00051CBB" w:rsidRDefault="00E12097" w:rsidP="00C87726">
      <w:pPr>
        <w:ind w:firstLine="993"/>
        <w:rPr>
          <w:rFonts w:asciiTheme="majorBidi" w:hAnsiTheme="majorBidi" w:cstheme="majorBidi"/>
          <w:sz w:val="22"/>
          <w:szCs w:val="22"/>
        </w:rPr>
      </w:pPr>
      <w:proofErr w:type="gramStart"/>
      <w:r w:rsidRPr="00051CBB">
        <w:rPr>
          <w:rFonts w:asciiTheme="majorBidi" w:hAnsiTheme="majorBidi" w:cstheme="majorBidi"/>
          <w:sz w:val="22"/>
          <w:szCs w:val="22"/>
        </w:rPr>
        <w:t>YDS veya YÖK’ün kabul ettiği eşdeğer sınavların birinden batı dillerinden (İngilizce, Fransızca veya Almanca) veya doğu dillerinin birinden (Arapça, Farsça veya İbranice) en az “80” puan alınması durumunda ikinci dil için en az “60” puan alınması veya ilgili enstitü yönetim kurulu tarafından kabul edilen eşdeğer sınavlardan bu puan muadili bir puan alınması gerekir.</w:t>
      </w:r>
      <w:proofErr w:type="gramEnd"/>
    </w:p>
    <w:p w:rsidR="00AA4957" w:rsidRPr="00051CBB" w:rsidRDefault="00E97F74" w:rsidP="00552EAC">
      <w:pPr>
        <w:numPr>
          <w:ilvl w:val="0"/>
          <w:numId w:val="5"/>
        </w:numPr>
        <w:tabs>
          <w:tab w:val="left" w:pos="851"/>
          <w:tab w:val="left" w:pos="1134"/>
        </w:tabs>
        <w:ind w:left="0" w:firstLine="993"/>
        <w:rPr>
          <w:sz w:val="22"/>
          <w:szCs w:val="22"/>
        </w:rPr>
      </w:pPr>
      <w:r w:rsidRPr="00051CBB">
        <w:rPr>
          <w:bCs/>
          <w:sz w:val="22"/>
          <w:szCs w:val="22"/>
        </w:rPr>
        <w:t>İşletme Enstitüsünde;</w:t>
      </w:r>
      <w:r w:rsidR="004D680C" w:rsidRPr="00051CBB">
        <w:rPr>
          <w:b/>
          <w:bCs/>
          <w:sz w:val="22"/>
          <w:szCs w:val="22"/>
        </w:rPr>
        <w:t xml:space="preserve"> </w:t>
      </w:r>
      <w:r w:rsidR="00AA4957" w:rsidRPr="00051CBB">
        <w:rPr>
          <w:sz w:val="22"/>
          <w:szCs w:val="22"/>
        </w:rPr>
        <w:t xml:space="preserve">Birinci yazar olmak şartı ile doktora tezinden üretilmiş en az bir makalenin (hakemli dergilerde) yayımlanması (ya da DOI-Dijital Object </w:t>
      </w:r>
      <w:proofErr w:type="spellStart"/>
      <w:r w:rsidR="00AA4957" w:rsidRPr="00051CBB">
        <w:rPr>
          <w:sz w:val="22"/>
          <w:szCs w:val="22"/>
        </w:rPr>
        <w:t>Identifier</w:t>
      </w:r>
      <w:proofErr w:type="spellEnd"/>
      <w:r w:rsidR="00AA4957" w:rsidRPr="00051CBB">
        <w:rPr>
          <w:sz w:val="22"/>
          <w:szCs w:val="22"/>
        </w:rPr>
        <w:t xml:space="preserve">- numarası alınmış olması) veya Uluslararası bildirinin tam makale formatında (kongre, konferans, </w:t>
      </w:r>
      <w:proofErr w:type="gramStart"/>
      <w:r w:rsidR="00AA4957" w:rsidRPr="00051CBB">
        <w:rPr>
          <w:sz w:val="22"/>
          <w:szCs w:val="22"/>
        </w:rPr>
        <w:t>sempozyum</w:t>
      </w:r>
      <w:proofErr w:type="gramEnd"/>
      <w:r w:rsidR="00AA4957" w:rsidRPr="00051CBB">
        <w:rPr>
          <w:sz w:val="22"/>
          <w:szCs w:val="22"/>
        </w:rPr>
        <w:t xml:space="preserve">) yayımlanması ve </w:t>
      </w:r>
      <w:r w:rsidR="00D16EFD" w:rsidRPr="00051CBB">
        <w:rPr>
          <w:sz w:val="22"/>
          <w:szCs w:val="22"/>
        </w:rPr>
        <w:t xml:space="preserve">ayrıca </w:t>
      </w:r>
      <w:r w:rsidR="00AA4957" w:rsidRPr="00051CBB">
        <w:rPr>
          <w:sz w:val="22"/>
          <w:szCs w:val="22"/>
        </w:rPr>
        <w:t xml:space="preserve">aşağıdaki </w:t>
      </w:r>
      <w:r w:rsidR="00231A8D" w:rsidRPr="00051CBB">
        <w:rPr>
          <w:sz w:val="22"/>
          <w:szCs w:val="22"/>
        </w:rPr>
        <w:t>madde</w:t>
      </w:r>
      <w:r w:rsidR="0026237C" w:rsidRPr="00051CBB">
        <w:rPr>
          <w:sz w:val="22"/>
          <w:szCs w:val="22"/>
        </w:rPr>
        <w:t>lerden birini</w:t>
      </w:r>
      <w:r w:rsidR="00AA4957" w:rsidRPr="00051CBB">
        <w:rPr>
          <w:sz w:val="22"/>
          <w:szCs w:val="22"/>
        </w:rPr>
        <w:t xml:space="preserve"> sağlamış olmalıdır.</w:t>
      </w:r>
    </w:p>
    <w:p w:rsidR="00AA4957" w:rsidRPr="00051CBB" w:rsidRDefault="00E97F74" w:rsidP="00552EAC">
      <w:pPr>
        <w:pStyle w:val="ListeParagraf"/>
        <w:numPr>
          <w:ilvl w:val="0"/>
          <w:numId w:val="51"/>
        </w:numPr>
        <w:tabs>
          <w:tab w:val="left" w:pos="851"/>
          <w:tab w:val="left" w:pos="993"/>
          <w:tab w:val="left" w:pos="1134"/>
        </w:tabs>
        <w:ind w:left="0" w:firstLine="993"/>
        <w:rPr>
          <w:sz w:val="22"/>
          <w:szCs w:val="22"/>
        </w:rPr>
      </w:pPr>
      <w:r w:rsidRPr="00051CBB">
        <w:rPr>
          <w:sz w:val="22"/>
          <w:szCs w:val="22"/>
        </w:rPr>
        <w:t>Alanında en az 1 tane indeksli (SCI, SCI-</w:t>
      </w:r>
      <w:proofErr w:type="spellStart"/>
      <w:r w:rsidRPr="00051CBB">
        <w:rPr>
          <w:sz w:val="22"/>
          <w:szCs w:val="22"/>
        </w:rPr>
        <w:t>Expanded</w:t>
      </w:r>
      <w:proofErr w:type="spellEnd"/>
      <w:r w:rsidRPr="00051CBB">
        <w:rPr>
          <w:sz w:val="22"/>
          <w:szCs w:val="22"/>
        </w:rPr>
        <w:t xml:space="preserve">, SSCI, AHCI, ESCI) </w:t>
      </w:r>
      <w:r w:rsidR="00334069" w:rsidRPr="00051CBB">
        <w:rPr>
          <w:sz w:val="22"/>
          <w:szCs w:val="22"/>
        </w:rPr>
        <w:t>dergilerde</w:t>
      </w:r>
      <w:r w:rsidR="00D13B52" w:rsidRPr="00051CBB">
        <w:rPr>
          <w:sz w:val="22"/>
          <w:szCs w:val="22"/>
        </w:rPr>
        <w:t xml:space="preserve"> makale</w:t>
      </w:r>
      <w:r w:rsidR="00334069" w:rsidRPr="00051CBB">
        <w:rPr>
          <w:sz w:val="22"/>
          <w:szCs w:val="22"/>
        </w:rPr>
        <w:t xml:space="preserve"> yayımlanması (ya da DOI-Dijital Object </w:t>
      </w:r>
      <w:proofErr w:type="spellStart"/>
      <w:r w:rsidR="00334069" w:rsidRPr="00051CBB">
        <w:rPr>
          <w:sz w:val="22"/>
          <w:szCs w:val="22"/>
        </w:rPr>
        <w:t>Identifier</w:t>
      </w:r>
      <w:proofErr w:type="spellEnd"/>
      <w:r w:rsidR="00334069" w:rsidRPr="00051CBB">
        <w:rPr>
          <w:sz w:val="22"/>
          <w:szCs w:val="22"/>
        </w:rPr>
        <w:t>- numarası alınmış olması)</w:t>
      </w:r>
      <w:r w:rsidR="00D13B52" w:rsidRPr="00051CBB">
        <w:rPr>
          <w:sz w:val="22"/>
          <w:szCs w:val="22"/>
        </w:rPr>
        <w:t xml:space="preserve"> </w:t>
      </w:r>
      <w:r w:rsidRPr="00051CBB">
        <w:rPr>
          <w:sz w:val="22"/>
          <w:szCs w:val="22"/>
        </w:rPr>
        <w:t xml:space="preserve">veya </w:t>
      </w:r>
    </w:p>
    <w:p w:rsidR="00C645A5" w:rsidRPr="00051CBB" w:rsidRDefault="00AA4957" w:rsidP="00552EAC">
      <w:pPr>
        <w:pStyle w:val="ListeParagraf"/>
        <w:numPr>
          <w:ilvl w:val="0"/>
          <w:numId w:val="51"/>
        </w:numPr>
        <w:tabs>
          <w:tab w:val="left" w:pos="851"/>
          <w:tab w:val="left" w:pos="993"/>
          <w:tab w:val="left" w:pos="1134"/>
        </w:tabs>
        <w:ind w:left="0" w:firstLine="993"/>
        <w:rPr>
          <w:sz w:val="22"/>
          <w:szCs w:val="22"/>
        </w:rPr>
      </w:pPr>
      <w:r w:rsidRPr="00051CBB">
        <w:rPr>
          <w:sz w:val="22"/>
          <w:szCs w:val="22"/>
        </w:rPr>
        <w:t>D</w:t>
      </w:r>
      <w:r w:rsidR="00D13B52" w:rsidRPr="00051CBB">
        <w:rPr>
          <w:sz w:val="22"/>
          <w:szCs w:val="22"/>
        </w:rPr>
        <w:t xml:space="preserve">oktora eğitim süreci içinde </w:t>
      </w:r>
      <w:r w:rsidR="00E97F74" w:rsidRPr="00051CBB">
        <w:rPr>
          <w:sz w:val="22"/>
          <w:szCs w:val="22"/>
        </w:rPr>
        <w:t>TR Dizinde taranan dergilerde iki makale (</w:t>
      </w:r>
      <w:r w:rsidR="00D13B52" w:rsidRPr="00051CBB">
        <w:rPr>
          <w:sz w:val="22"/>
          <w:szCs w:val="22"/>
        </w:rPr>
        <w:t xml:space="preserve">ya da DOI-Dijital Object </w:t>
      </w:r>
      <w:proofErr w:type="spellStart"/>
      <w:r w:rsidR="00D13B52" w:rsidRPr="00051CBB">
        <w:rPr>
          <w:sz w:val="22"/>
          <w:szCs w:val="22"/>
        </w:rPr>
        <w:t>Identifier</w:t>
      </w:r>
      <w:proofErr w:type="spellEnd"/>
      <w:r w:rsidR="00D13B52" w:rsidRPr="00051CBB">
        <w:rPr>
          <w:sz w:val="22"/>
          <w:szCs w:val="22"/>
        </w:rPr>
        <w:t>- numarası alınmış olması</w:t>
      </w:r>
      <w:r w:rsidR="00E97F74" w:rsidRPr="00051CBB">
        <w:rPr>
          <w:sz w:val="22"/>
          <w:szCs w:val="22"/>
        </w:rPr>
        <w:t xml:space="preserve">) </w:t>
      </w:r>
      <w:r w:rsidR="00F9607A" w:rsidRPr="00051CBB">
        <w:rPr>
          <w:sz w:val="22"/>
          <w:szCs w:val="22"/>
        </w:rPr>
        <w:t xml:space="preserve">yayımlanması </w:t>
      </w:r>
      <w:r w:rsidR="00E97F74" w:rsidRPr="00051CBB">
        <w:rPr>
          <w:sz w:val="22"/>
          <w:szCs w:val="22"/>
        </w:rPr>
        <w:t xml:space="preserve">veya </w:t>
      </w:r>
    </w:p>
    <w:p w:rsidR="00E97F74" w:rsidRPr="00051CBB" w:rsidRDefault="00AA4957" w:rsidP="00552EAC">
      <w:pPr>
        <w:pStyle w:val="ListeParagraf"/>
        <w:numPr>
          <w:ilvl w:val="0"/>
          <w:numId w:val="51"/>
        </w:numPr>
        <w:tabs>
          <w:tab w:val="left" w:pos="851"/>
          <w:tab w:val="left" w:pos="993"/>
          <w:tab w:val="left" w:pos="1134"/>
        </w:tabs>
        <w:ind w:left="0" w:firstLine="993"/>
        <w:rPr>
          <w:sz w:val="22"/>
          <w:szCs w:val="22"/>
        </w:rPr>
      </w:pPr>
      <w:r w:rsidRPr="00051CBB">
        <w:rPr>
          <w:sz w:val="22"/>
          <w:szCs w:val="22"/>
        </w:rPr>
        <w:t>K</w:t>
      </w:r>
      <w:r w:rsidR="00C31B59" w:rsidRPr="00051CBB">
        <w:rPr>
          <w:sz w:val="22"/>
          <w:szCs w:val="22"/>
        </w:rPr>
        <w:t>abul edilmiş en az bir dış kaynaklı projede (EYK tarafından uygun görülen)</w:t>
      </w:r>
      <w:r w:rsidR="00C645A5" w:rsidRPr="00051CBB">
        <w:rPr>
          <w:sz w:val="22"/>
          <w:szCs w:val="22"/>
        </w:rPr>
        <w:t xml:space="preserve"> görev almış olmak.</w:t>
      </w:r>
    </w:p>
    <w:p w:rsidR="004D680C" w:rsidRPr="00051CBB" w:rsidRDefault="00E97F74" w:rsidP="00552EAC">
      <w:pPr>
        <w:numPr>
          <w:ilvl w:val="0"/>
          <w:numId w:val="2"/>
        </w:numPr>
        <w:tabs>
          <w:tab w:val="left" w:pos="567"/>
        </w:tabs>
        <w:ind w:left="0" w:firstLine="567"/>
        <w:rPr>
          <w:sz w:val="22"/>
          <w:szCs w:val="22"/>
        </w:rPr>
      </w:pPr>
      <w:r w:rsidRPr="00051CBB">
        <w:rPr>
          <w:sz w:val="22"/>
          <w:szCs w:val="22"/>
        </w:rPr>
        <w:t>EABD/EASD başkanlıkları bu asgari şartları sağlamak kaydı ile farklı yayın şartları</w:t>
      </w:r>
      <w:r w:rsidR="004D680C" w:rsidRPr="00051CBB">
        <w:rPr>
          <w:sz w:val="22"/>
          <w:szCs w:val="22"/>
        </w:rPr>
        <w:t xml:space="preserve">nı EYK kararı ile uygulayabilir. </w:t>
      </w:r>
    </w:p>
    <w:p w:rsidR="00E97F74" w:rsidRPr="00051CBB" w:rsidRDefault="00E97F74" w:rsidP="00552EAC">
      <w:pPr>
        <w:numPr>
          <w:ilvl w:val="0"/>
          <w:numId w:val="2"/>
        </w:numPr>
        <w:tabs>
          <w:tab w:val="left" w:pos="567"/>
        </w:tabs>
        <w:ind w:left="0" w:firstLine="567"/>
        <w:rPr>
          <w:sz w:val="22"/>
          <w:szCs w:val="22"/>
        </w:rPr>
      </w:pPr>
      <w:r w:rsidRPr="00051CBB">
        <w:rPr>
          <w:bCs/>
          <w:sz w:val="22"/>
          <w:szCs w:val="22"/>
        </w:rPr>
        <w:t xml:space="preserve">Fen Bilimleri Enstitüsünde Doktora Tezlerinin Bilimsel Makalelerden Hazırlanması </w:t>
      </w:r>
      <w:r w:rsidRPr="00051CBB">
        <w:rPr>
          <w:sz w:val="22"/>
          <w:szCs w:val="22"/>
        </w:rPr>
        <w:t xml:space="preserve">   </w:t>
      </w:r>
    </w:p>
    <w:p w:rsidR="00E97F74" w:rsidRPr="00051CBB" w:rsidRDefault="00E97F74" w:rsidP="00552EAC">
      <w:pPr>
        <w:numPr>
          <w:ilvl w:val="0"/>
          <w:numId w:val="52"/>
        </w:numPr>
        <w:tabs>
          <w:tab w:val="left" w:pos="567"/>
          <w:tab w:val="left" w:pos="993"/>
        </w:tabs>
        <w:ind w:left="0" w:firstLine="851"/>
        <w:rPr>
          <w:sz w:val="22"/>
          <w:szCs w:val="22"/>
        </w:rPr>
      </w:pPr>
      <w:r w:rsidRPr="00051CBB">
        <w:rPr>
          <w:sz w:val="22"/>
          <w:szCs w:val="22"/>
        </w:rPr>
        <w:t>Doktora öğrencisi program süresince yaptığı bilimsel çalışmalarını etki faktörü (</w:t>
      </w:r>
      <w:proofErr w:type="spellStart"/>
      <w:r w:rsidRPr="00051CBB">
        <w:rPr>
          <w:sz w:val="22"/>
          <w:szCs w:val="22"/>
        </w:rPr>
        <w:t>impact</w:t>
      </w:r>
      <w:proofErr w:type="spellEnd"/>
      <w:r w:rsidRPr="00051CBB">
        <w:rPr>
          <w:sz w:val="22"/>
          <w:szCs w:val="22"/>
        </w:rPr>
        <w:t xml:space="preserve"> </w:t>
      </w:r>
      <w:proofErr w:type="spellStart"/>
      <w:r w:rsidRPr="00051CBB">
        <w:rPr>
          <w:sz w:val="22"/>
          <w:szCs w:val="22"/>
        </w:rPr>
        <w:t>factor</w:t>
      </w:r>
      <w:proofErr w:type="spellEnd"/>
      <w:r w:rsidRPr="00051CBB">
        <w:rPr>
          <w:sz w:val="22"/>
          <w:szCs w:val="22"/>
        </w:rPr>
        <w:t>) en az 1.00 olan SCI, SCI-</w:t>
      </w:r>
      <w:proofErr w:type="spellStart"/>
      <w:r w:rsidRPr="00051CBB">
        <w:rPr>
          <w:sz w:val="22"/>
          <w:szCs w:val="22"/>
        </w:rPr>
        <w:t>expanded</w:t>
      </w:r>
      <w:proofErr w:type="spellEnd"/>
      <w:r w:rsidRPr="00051CBB">
        <w:rPr>
          <w:sz w:val="22"/>
          <w:szCs w:val="22"/>
        </w:rPr>
        <w:t xml:space="preserve"> kapsamındaki dergilerde en az üç makale olarak yayımlaması durumunda doktora tezini bu makalelere dayalı olarak hazırlayabilir.</w:t>
      </w:r>
    </w:p>
    <w:p w:rsidR="00E97F74" w:rsidRPr="00051CBB" w:rsidRDefault="00E97F74" w:rsidP="00552EAC">
      <w:pPr>
        <w:numPr>
          <w:ilvl w:val="0"/>
          <w:numId w:val="52"/>
        </w:numPr>
        <w:tabs>
          <w:tab w:val="left" w:pos="567"/>
          <w:tab w:val="left" w:pos="993"/>
        </w:tabs>
        <w:ind w:left="0" w:firstLine="851"/>
        <w:rPr>
          <w:sz w:val="22"/>
          <w:szCs w:val="22"/>
        </w:rPr>
      </w:pPr>
      <w:r w:rsidRPr="00051CBB">
        <w:rPr>
          <w:sz w:val="22"/>
          <w:szCs w:val="22"/>
        </w:rPr>
        <w:t>Yukarıda belirlenen minimum makale sayısı EABD ilgili kurul kararı ile arttırılabilir.</w:t>
      </w:r>
    </w:p>
    <w:p w:rsidR="00E97F74" w:rsidRPr="00051CBB" w:rsidRDefault="00E97F74" w:rsidP="00552EAC">
      <w:pPr>
        <w:numPr>
          <w:ilvl w:val="0"/>
          <w:numId w:val="52"/>
        </w:numPr>
        <w:tabs>
          <w:tab w:val="left" w:pos="567"/>
          <w:tab w:val="left" w:pos="993"/>
        </w:tabs>
        <w:ind w:left="0" w:firstLine="851"/>
        <w:rPr>
          <w:sz w:val="22"/>
          <w:szCs w:val="22"/>
        </w:rPr>
      </w:pPr>
      <w:r w:rsidRPr="00051CBB">
        <w:rPr>
          <w:sz w:val="22"/>
          <w:szCs w:val="22"/>
        </w:rPr>
        <w:t>Yukarıda belirlenen etki faktörü alt sınır değeri, EABD ilgili kurulunun gerekçeli önerisi ve EYK kararı ile değiştirilebilir.</w:t>
      </w:r>
    </w:p>
    <w:p w:rsidR="00E97F74" w:rsidRPr="00051CBB" w:rsidRDefault="00E97F74" w:rsidP="00552EAC">
      <w:pPr>
        <w:numPr>
          <w:ilvl w:val="0"/>
          <w:numId w:val="52"/>
        </w:numPr>
        <w:tabs>
          <w:tab w:val="left" w:pos="567"/>
          <w:tab w:val="left" w:pos="993"/>
        </w:tabs>
        <w:ind w:left="0" w:firstLine="851"/>
        <w:rPr>
          <w:sz w:val="22"/>
          <w:szCs w:val="22"/>
        </w:rPr>
      </w:pPr>
      <w:r w:rsidRPr="00051CBB">
        <w:rPr>
          <w:sz w:val="22"/>
          <w:szCs w:val="22"/>
        </w:rPr>
        <w:t>Makalelerde öğrencinin birinci yazar olması zorunludur.</w:t>
      </w:r>
    </w:p>
    <w:p w:rsidR="00E97F74" w:rsidRPr="00051CBB" w:rsidRDefault="00E97F74" w:rsidP="00552EAC">
      <w:pPr>
        <w:numPr>
          <w:ilvl w:val="0"/>
          <w:numId w:val="52"/>
        </w:numPr>
        <w:tabs>
          <w:tab w:val="left" w:pos="567"/>
          <w:tab w:val="left" w:pos="993"/>
        </w:tabs>
        <w:ind w:left="0" w:firstLine="851"/>
        <w:rPr>
          <w:sz w:val="22"/>
          <w:szCs w:val="22"/>
        </w:rPr>
      </w:pPr>
      <w:r w:rsidRPr="00051CBB">
        <w:rPr>
          <w:sz w:val="22"/>
          <w:szCs w:val="22"/>
        </w:rPr>
        <w:t>Makalelerin yayımlanmış veya yayımlanmaya kabul edilmiş (DOI numarası alınmış) olması gerekir.</w:t>
      </w:r>
    </w:p>
    <w:p w:rsidR="00E97F74" w:rsidRPr="00051CBB" w:rsidRDefault="00E97F74" w:rsidP="00552EAC">
      <w:pPr>
        <w:numPr>
          <w:ilvl w:val="0"/>
          <w:numId w:val="52"/>
        </w:numPr>
        <w:tabs>
          <w:tab w:val="left" w:pos="567"/>
          <w:tab w:val="left" w:pos="993"/>
        </w:tabs>
        <w:ind w:left="0" w:firstLine="851"/>
        <w:rPr>
          <w:sz w:val="22"/>
          <w:szCs w:val="22"/>
        </w:rPr>
      </w:pPr>
      <w:r w:rsidRPr="00051CBB">
        <w:rPr>
          <w:sz w:val="22"/>
          <w:szCs w:val="22"/>
        </w:rPr>
        <w:t>Tez yazımında SAÜ Doktora Tezlerinin Bilimsel Makalelerden Hazırlanması Tez Yazım Kılavuzu’nda belirtilen kurallar geçerlidir.</w:t>
      </w:r>
    </w:p>
    <w:p w:rsidR="008E325A" w:rsidRPr="00051CBB" w:rsidRDefault="003C4052" w:rsidP="008E325A">
      <w:pPr>
        <w:numPr>
          <w:ilvl w:val="0"/>
          <w:numId w:val="2"/>
        </w:numPr>
        <w:tabs>
          <w:tab w:val="left" w:pos="567"/>
        </w:tabs>
        <w:ind w:left="0" w:firstLine="567"/>
        <w:rPr>
          <w:sz w:val="22"/>
          <w:szCs w:val="22"/>
        </w:rPr>
      </w:pPr>
      <w:r w:rsidRPr="00051CBB">
        <w:rPr>
          <w:bCs/>
          <w:sz w:val="22"/>
          <w:szCs w:val="22"/>
        </w:rPr>
        <w:t>Sağlı</w:t>
      </w:r>
      <w:r w:rsidR="008E325A" w:rsidRPr="00051CBB">
        <w:rPr>
          <w:bCs/>
          <w:sz w:val="22"/>
          <w:szCs w:val="22"/>
        </w:rPr>
        <w:t>k Bilimleri</w:t>
      </w:r>
      <w:r w:rsidR="00EC4690" w:rsidRPr="00051CBB">
        <w:rPr>
          <w:bCs/>
          <w:sz w:val="22"/>
          <w:szCs w:val="22"/>
        </w:rPr>
        <w:t xml:space="preserve">, </w:t>
      </w:r>
      <w:r w:rsidR="008E325A" w:rsidRPr="00051CBB">
        <w:rPr>
          <w:bCs/>
          <w:sz w:val="22"/>
          <w:szCs w:val="22"/>
        </w:rPr>
        <w:t>Eğitim Bilimleri</w:t>
      </w:r>
      <w:r w:rsidR="00EC4690" w:rsidRPr="00051CBB">
        <w:rPr>
          <w:bCs/>
          <w:sz w:val="22"/>
          <w:szCs w:val="22"/>
        </w:rPr>
        <w:t xml:space="preserve"> ve İşletme</w:t>
      </w:r>
      <w:r w:rsidR="008E325A" w:rsidRPr="00051CBB">
        <w:rPr>
          <w:bCs/>
          <w:sz w:val="22"/>
          <w:szCs w:val="22"/>
        </w:rPr>
        <w:t xml:space="preserve"> Enstitülerinde</w:t>
      </w:r>
      <w:r w:rsidR="004D680C" w:rsidRPr="00051CBB">
        <w:rPr>
          <w:bCs/>
          <w:sz w:val="22"/>
          <w:szCs w:val="22"/>
        </w:rPr>
        <w:t xml:space="preserve">; </w:t>
      </w:r>
    </w:p>
    <w:p w:rsidR="005324DE" w:rsidRPr="00051CBB" w:rsidRDefault="008E325A" w:rsidP="005324DE">
      <w:pPr>
        <w:pStyle w:val="ListeParagraf"/>
        <w:numPr>
          <w:ilvl w:val="0"/>
          <w:numId w:val="86"/>
        </w:numPr>
        <w:tabs>
          <w:tab w:val="left" w:pos="851"/>
        </w:tabs>
        <w:ind w:left="0" w:firstLine="709"/>
        <w:rPr>
          <w:rFonts w:asciiTheme="majorBidi" w:hAnsiTheme="majorBidi" w:cstheme="majorBidi"/>
          <w:sz w:val="22"/>
          <w:szCs w:val="22"/>
        </w:rPr>
      </w:pPr>
      <w:r w:rsidRPr="00051CBB">
        <w:rPr>
          <w:rFonts w:asciiTheme="majorBidi" w:hAnsiTheme="majorBidi" w:cstheme="majorBidi"/>
          <w:sz w:val="22"/>
          <w:szCs w:val="22"/>
        </w:rPr>
        <w:t>Doktora öğrencisi program süresince tez konusu ile ilgili yaptığı bilimsel çalışmalarını SCI, SCI-</w:t>
      </w:r>
      <w:proofErr w:type="spellStart"/>
      <w:r w:rsidRPr="00051CBB">
        <w:rPr>
          <w:rFonts w:asciiTheme="majorBidi" w:hAnsiTheme="majorBidi" w:cstheme="majorBidi"/>
          <w:sz w:val="22"/>
          <w:szCs w:val="22"/>
        </w:rPr>
        <w:t>expanded</w:t>
      </w:r>
      <w:proofErr w:type="spellEnd"/>
      <w:r w:rsidRPr="00051CBB">
        <w:rPr>
          <w:rFonts w:asciiTheme="majorBidi" w:hAnsiTheme="majorBidi" w:cstheme="majorBidi"/>
          <w:sz w:val="22"/>
          <w:szCs w:val="22"/>
        </w:rPr>
        <w:t xml:space="preserve"> kapsamındaki dergilerde en az üç makale olarak yayımlaması durumunda doktora tezini bu makalelere dayalı olarak hazırlayabilir.</w:t>
      </w:r>
    </w:p>
    <w:p w:rsidR="005324DE" w:rsidRPr="00051CBB" w:rsidRDefault="008E325A" w:rsidP="005324DE">
      <w:pPr>
        <w:pStyle w:val="ListeParagraf"/>
        <w:numPr>
          <w:ilvl w:val="0"/>
          <w:numId w:val="86"/>
        </w:numPr>
        <w:tabs>
          <w:tab w:val="left" w:pos="851"/>
        </w:tabs>
        <w:ind w:left="0" w:firstLine="709"/>
        <w:rPr>
          <w:rFonts w:asciiTheme="majorBidi" w:hAnsiTheme="majorBidi" w:cstheme="majorBidi"/>
          <w:sz w:val="22"/>
          <w:szCs w:val="22"/>
        </w:rPr>
      </w:pPr>
      <w:r w:rsidRPr="00051CBB">
        <w:rPr>
          <w:rFonts w:asciiTheme="majorBidi" w:hAnsiTheme="majorBidi" w:cstheme="majorBidi"/>
          <w:sz w:val="22"/>
          <w:szCs w:val="22"/>
        </w:rPr>
        <w:t>Yukarıda belirlenen minimum makale sayısı EABD ilgili kurul kararı ile arttırılabilir.</w:t>
      </w:r>
    </w:p>
    <w:p w:rsidR="005324DE" w:rsidRPr="00051CBB" w:rsidRDefault="008E325A" w:rsidP="005324DE">
      <w:pPr>
        <w:pStyle w:val="ListeParagraf"/>
        <w:numPr>
          <w:ilvl w:val="0"/>
          <w:numId w:val="86"/>
        </w:numPr>
        <w:tabs>
          <w:tab w:val="left" w:pos="851"/>
        </w:tabs>
        <w:ind w:left="0" w:firstLine="709"/>
        <w:rPr>
          <w:rFonts w:asciiTheme="majorBidi" w:hAnsiTheme="majorBidi" w:cstheme="majorBidi"/>
          <w:sz w:val="22"/>
          <w:szCs w:val="22"/>
        </w:rPr>
      </w:pPr>
      <w:r w:rsidRPr="00051CBB">
        <w:rPr>
          <w:rFonts w:asciiTheme="majorBidi" w:hAnsiTheme="majorBidi" w:cstheme="majorBidi"/>
          <w:sz w:val="22"/>
          <w:szCs w:val="22"/>
        </w:rPr>
        <w:t>Makalelerde öğrencinin birinci yazar olması zorunludur.</w:t>
      </w:r>
    </w:p>
    <w:p w:rsidR="005324DE" w:rsidRPr="00051CBB" w:rsidRDefault="008E325A" w:rsidP="005324DE">
      <w:pPr>
        <w:pStyle w:val="ListeParagraf"/>
        <w:numPr>
          <w:ilvl w:val="0"/>
          <w:numId w:val="86"/>
        </w:numPr>
        <w:tabs>
          <w:tab w:val="left" w:pos="851"/>
        </w:tabs>
        <w:ind w:left="0" w:firstLine="709"/>
        <w:rPr>
          <w:rFonts w:asciiTheme="majorBidi" w:hAnsiTheme="majorBidi" w:cstheme="majorBidi"/>
          <w:sz w:val="22"/>
          <w:szCs w:val="22"/>
        </w:rPr>
      </w:pPr>
      <w:r w:rsidRPr="00051CBB">
        <w:rPr>
          <w:rFonts w:asciiTheme="majorBidi" w:hAnsiTheme="majorBidi" w:cstheme="majorBidi"/>
          <w:sz w:val="22"/>
          <w:szCs w:val="22"/>
        </w:rPr>
        <w:t>Makalelerin yayımlanmış veya yayımlanmaya kabul edilmiş (DOI numarası alınmış) olması gerekir.</w:t>
      </w:r>
    </w:p>
    <w:p w:rsidR="008E325A" w:rsidRPr="00051CBB" w:rsidRDefault="008E325A" w:rsidP="005324DE">
      <w:pPr>
        <w:pStyle w:val="ListeParagraf"/>
        <w:numPr>
          <w:ilvl w:val="0"/>
          <w:numId w:val="86"/>
        </w:numPr>
        <w:tabs>
          <w:tab w:val="left" w:pos="851"/>
        </w:tabs>
        <w:ind w:left="0" w:firstLine="709"/>
        <w:rPr>
          <w:rFonts w:asciiTheme="majorBidi" w:hAnsiTheme="majorBidi" w:cstheme="majorBidi"/>
          <w:sz w:val="22"/>
          <w:szCs w:val="22"/>
        </w:rPr>
      </w:pPr>
      <w:r w:rsidRPr="00051CBB">
        <w:rPr>
          <w:rFonts w:asciiTheme="majorBidi" w:hAnsiTheme="majorBidi" w:cstheme="majorBidi"/>
          <w:sz w:val="22"/>
          <w:szCs w:val="22"/>
        </w:rPr>
        <w:t>Tez yazımında SAÜ Doktora Tezlerinin Bilimsel Makalelerden Hazırlanması Tez Yazım Kılavuzu’nda belirtilen kurallar geçerlidir.</w:t>
      </w:r>
    </w:p>
    <w:p w:rsidR="008E325A" w:rsidRPr="00051CBB" w:rsidRDefault="008E325A" w:rsidP="008E325A">
      <w:pPr>
        <w:pStyle w:val="ListeParagraf"/>
        <w:tabs>
          <w:tab w:val="left" w:pos="567"/>
        </w:tabs>
        <w:ind w:left="1440"/>
        <w:rPr>
          <w:rFonts w:asciiTheme="majorBidi" w:hAnsiTheme="majorBidi" w:cstheme="majorBidi"/>
          <w:sz w:val="20"/>
          <w:szCs w:val="20"/>
        </w:rPr>
      </w:pPr>
    </w:p>
    <w:p w:rsidR="00E97F74" w:rsidRPr="00051CBB" w:rsidRDefault="003C4052" w:rsidP="00552EAC">
      <w:pPr>
        <w:numPr>
          <w:ilvl w:val="0"/>
          <w:numId w:val="2"/>
        </w:numPr>
        <w:tabs>
          <w:tab w:val="left" w:pos="567"/>
        </w:tabs>
        <w:ind w:left="0" w:firstLine="567"/>
        <w:rPr>
          <w:sz w:val="22"/>
          <w:szCs w:val="22"/>
        </w:rPr>
      </w:pPr>
      <w:r w:rsidRPr="00051CBB">
        <w:rPr>
          <w:bCs/>
          <w:sz w:val="22"/>
          <w:szCs w:val="22"/>
        </w:rPr>
        <w:lastRenderedPageBreak/>
        <w:t>Tüm Enstitülerde; Yayınlarda danışman ve öğrencinin adres kısmında Sakarya Üniversitesinin adının geçmesi zorunludur.</w:t>
      </w:r>
      <w:r w:rsidR="00E97F74" w:rsidRPr="00051CBB">
        <w:rPr>
          <w:sz w:val="22"/>
          <w:szCs w:val="22"/>
        </w:rPr>
        <w:tab/>
      </w:r>
    </w:p>
    <w:p w:rsidR="00E97F74" w:rsidRPr="00051CBB" w:rsidRDefault="00E97F74" w:rsidP="00552EAC">
      <w:pPr>
        <w:ind w:firstLine="567"/>
        <w:outlineLvl w:val="0"/>
        <w:rPr>
          <w:b/>
          <w:sz w:val="22"/>
          <w:szCs w:val="22"/>
        </w:rPr>
      </w:pPr>
      <w:r w:rsidRPr="00051CBB">
        <w:rPr>
          <w:b/>
          <w:sz w:val="22"/>
          <w:szCs w:val="22"/>
        </w:rPr>
        <w:t xml:space="preserve">Yürürlükten </w:t>
      </w:r>
      <w:r w:rsidR="00F47A03" w:rsidRPr="00051CBB">
        <w:rPr>
          <w:b/>
          <w:sz w:val="22"/>
          <w:szCs w:val="22"/>
        </w:rPr>
        <w:t xml:space="preserve">kaldırılan senato esasları </w:t>
      </w:r>
    </w:p>
    <w:p w:rsidR="00E97F74" w:rsidRPr="00051CBB" w:rsidRDefault="00231A8D" w:rsidP="00552EAC">
      <w:pPr>
        <w:ind w:firstLine="567"/>
        <w:outlineLvl w:val="0"/>
        <w:rPr>
          <w:sz w:val="22"/>
          <w:szCs w:val="22"/>
        </w:rPr>
      </w:pPr>
      <w:r w:rsidRPr="00051CBB">
        <w:rPr>
          <w:b/>
          <w:sz w:val="22"/>
          <w:szCs w:val="22"/>
        </w:rPr>
        <w:t>MADDE</w:t>
      </w:r>
      <w:r w:rsidR="00E97F74" w:rsidRPr="00051CBB">
        <w:rPr>
          <w:b/>
          <w:sz w:val="22"/>
          <w:szCs w:val="22"/>
        </w:rPr>
        <w:t xml:space="preserve"> </w:t>
      </w:r>
      <w:r w:rsidR="00FB2CC4" w:rsidRPr="00051CBB">
        <w:rPr>
          <w:b/>
          <w:sz w:val="22"/>
          <w:szCs w:val="22"/>
        </w:rPr>
        <w:t>39</w:t>
      </w:r>
      <w:r w:rsidR="00E97F74" w:rsidRPr="00051CBB">
        <w:rPr>
          <w:b/>
          <w:sz w:val="22"/>
          <w:szCs w:val="22"/>
        </w:rPr>
        <w:t xml:space="preserve">- </w:t>
      </w:r>
      <w:r w:rsidR="004D680C" w:rsidRPr="00051CBB">
        <w:rPr>
          <w:sz w:val="22"/>
          <w:szCs w:val="22"/>
        </w:rPr>
        <w:t>(1)</w:t>
      </w:r>
      <w:r w:rsidR="004D680C" w:rsidRPr="00051CBB">
        <w:rPr>
          <w:b/>
          <w:sz w:val="22"/>
          <w:szCs w:val="22"/>
        </w:rPr>
        <w:t xml:space="preserve"> </w:t>
      </w:r>
      <w:r w:rsidR="00E97F74" w:rsidRPr="00051CBB">
        <w:rPr>
          <w:sz w:val="22"/>
          <w:szCs w:val="22"/>
        </w:rPr>
        <w:t xml:space="preserve">Bu Senato Esaslarından önce yürürlükte olan </w:t>
      </w:r>
      <w:r w:rsidR="000F3CFC" w:rsidRPr="00051CBB">
        <w:rPr>
          <w:sz w:val="22"/>
          <w:szCs w:val="22"/>
        </w:rPr>
        <w:t>26.0</w:t>
      </w:r>
      <w:r w:rsidR="00B72BFA" w:rsidRPr="00051CBB">
        <w:rPr>
          <w:sz w:val="22"/>
          <w:szCs w:val="22"/>
        </w:rPr>
        <w:t xml:space="preserve">5.2016 Tarih 464 </w:t>
      </w:r>
      <w:r w:rsidR="00E97F74" w:rsidRPr="00051CBB">
        <w:rPr>
          <w:sz w:val="22"/>
          <w:szCs w:val="22"/>
        </w:rPr>
        <w:t xml:space="preserve">sayılı Senato kararı ile kabul edilen  “Sakarya Üniversitesi Lisansüstü Eğitim ve Öğretim Yönetmeliği Senato Esasları” yürürlükten kaldırılmıştır. </w:t>
      </w:r>
    </w:p>
    <w:p w:rsidR="00E97F74" w:rsidRPr="00051CBB" w:rsidRDefault="00E97F74" w:rsidP="00552EAC">
      <w:pPr>
        <w:ind w:firstLine="567"/>
        <w:outlineLvl w:val="0"/>
        <w:rPr>
          <w:sz w:val="22"/>
          <w:szCs w:val="22"/>
        </w:rPr>
      </w:pPr>
      <w:r w:rsidRPr="00051CBB">
        <w:rPr>
          <w:b/>
          <w:sz w:val="22"/>
          <w:szCs w:val="22"/>
        </w:rPr>
        <w:t>Yürürlük</w:t>
      </w:r>
    </w:p>
    <w:p w:rsidR="00E97F74" w:rsidRPr="00051CBB" w:rsidRDefault="00231A8D" w:rsidP="00552EAC">
      <w:pPr>
        <w:ind w:firstLine="567"/>
        <w:outlineLvl w:val="0"/>
        <w:rPr>
          <w:sz w:val="22"/>
          <w:szCs w:val="22"/>
        </w:rPr>
      </w:pPr>
      <w:r w:rsidRPr="00051CBB">
        <w:rPr>
          <w:b/>
          <w:sz w:val="22"/>
          <w:szCs w:val="22"/>
        </w:rPr>
        <w:t>MADDE</w:t>
      </w:r>
      <w:r w:rsidR="00E97F74" w:rsidRPr="00051CBB">
        <w:rPr>
          <w:b/>
          <w:sz w:val="22"/>
          <w:szCs w:val="22"/>
        </w:rPr>
        <w:t xml:space="preserve"> </w:t>
      </w:r>
      <w:r w:rsidR="00FB2CC4" w:rsidRPr="00051CBB">
        <w:rPr>
          <w:b/>
          <w:sz w:val="22"/>
          <w:szCs w:val="22"/>
        </w:rPr>
        <w:t>40</w:t>
      </w:r>
      <w:r w:rsidR="00E97F74" w:rsidRPr="00051CBB">
        <w:rPr>
          <w:b/>
          <w:sz w:val="22"/>
          <w:szCs w:val="22"/>
        </w:rPr>
        <w:t xml:space="preserve">- </w:t>
      </w:r>
      <w:r w:rsidR="004D680C" w:rsidRPr="00051CBB">
        <w:rPr>
          <w:sz w:val="22"/>
          <w:szCs w:val="22"/>
        </w:rPr>
        <w:t>(1)</w:t>
      </w:r>
      <w:r w:rsidR="004D680C" w:rsidRPr="00051CBB">
        <w:rPr>
          <w:b/>
          <w:sz w:val="22"/>
          <w:szCs w:val="22"/>
        </w:rPr>
        <w:t xml:space="preserve"> </w:t>
      </w:r>
      <w:r w:rsidR="00E97F74" w:rsidRPr="00051CBB">
        <w:rPr>
          <w:sz w:val="22"/>
          <w:szCs w:val="22"/>
        </w:rPr>
        <w:t xml:space="preserve">Bu Senato Esasları SAÜ Lisansüstü Eğitim ve Öğretim Yönetmeliğine bağlı olarak Senatoda kabul edildiği tarihte yürürlüğe girer. </w:t>
      </w:r>
    </w:p>
    <w:p w:rsidR="00E97F74" w:rsidRPr="00051CBB" w:rsidRDefault="00E97F74" w:rsidP="00552EAC">
      <w:pPr>
        <w:tabs>
          <w:tab w:val="left" w:pos="566"/>
        </w:tabs>
        <w:ind w:firstLine="567"/>
        <w:rPr>
          <w:rFonts w:eastAsia="ヒラギノ明朝 Pro W3"/>
          <w:sz w:val="22"/>
          <w:szCs w:val="22"/>
        </w:rPr>
      </w:pPr>
      <w:r w:rsidRPr="00051CBB">
        <w:rPr>
          <w:rFonts w:eastAsia="ヒラギノ明朝 Pro W3"/>
          <w:b/>
          <w:sz w:val="22"/>
          <w:szCs w:val="22"/>
        </w:rPr>
        <w:t xml:space="preserve">Geçici </w:t>
      </w:r>
      <w:r w:rsidR="00231A8D" w:rsidRPr="00051CBB">
        <w:rPr>
          <w:rFonts w:eastAsia="ヒラギノ明朝 Pro W3"/>
          <w:b/>
          <w:sz w:val="22"/>
          <w:szCs w:val="22"/>
        </w:rPr>
        <w:t>MADDE</w:t>
      </w:r>
      <w:r w:rsidRPr="00051CBB">
        <w:rPr>
          <w:rFonts w:eastAsia="ヒラギノ明朝 Pro W3"/>
          <w:b/>
          <w:sz w:val="22"/>
          <w:szCs w:val="22"/>
        </w:rPr>
        <w:t xml:space="preserve"> 1 – </w:t>
      </w:r>
      <w:r w:rsidR="004D680C" w:rsidRPr="00051CBB">
        <w:rPr>
          <w:rFonts w:eastAsia="ヒラギノ明朝 Pro W3"/>
          <w:sz w:val="22"/>
          <w:szCs w:val="22"/>
        </w:rPr>
        <w:t>(1)</w:t>
      </w:r>
      <w:r w:rsidR="004D680C" w:rsidRPr="00051CBB">
        <w:rPr>
          <w:rFonts w:eastAsia="ヒラギノ明朝 Pro W3"/>
          <w:b/>
          <w:sz w:val="22"/>
          <w:szCs w:val="22"/>
        </w:rPr>
        <w:t xml:space="preserve"> </w:t>
      </w:r>
      <w:r w:rsidRPr="00051CBB">
        <w:rPr>
          <w:rFonts w:eastAsia="ヒラギノ明朝 Pro W3"/>
          <w:sz w:val="22"/>
          <w:szCs w:val="22"/>
        </w:rPr>
        <w:t>Bu esasl</w:t>
      </w:r>
      <w:r w:rsidR="00CC523B" w:rsidRPr="00051CBB">
        <w:rPr>
          <w:rFonts w:eastAsia="ヒラギノ明朝 Pro W3"/>
          <w:sz w:val="22"/>
          <w:szCs w:val="22"/>
        </w:rPr>
        <w:t xml:space="preserve">arın 3. </w:t>
      </w:r>
      <w:r w:rsidR="00231A8D" w:rsidRPr="00051CBB">
        <w:rPr>
          <w:sz w:val="22"/>
          <w:szCs w:val="22"/>
        </w:rPr>
        <w:t>madde</w:t>
      </w:r>
      <w:r w:rsidRPr="00051CBB">
        <w:rPr>
          <w:rFonts w:eastAsia="ヒラギノ明朝 Pro W3"/>
          <w:sz w:val="22"/>
          <w:szCs w:val="22"/>
        </w:rPr>
        <w:t xml:space="preserve">sinin b fıkrasında belirtilen Doktora programlarına başvurularda “Tezli Yüksek Lisans Diploması” koşulu, </w:t>
      </w:r>
      <w:proofErr w:type="gramStart"/>
      <w:r w:rsidRPr="00051CBB">
        <w:rPr>
          <w:rFonts w:eastAsia="ヒラギノ明朝 Pro W3"/>
          <w:sz w:val="22"/>
          <w:szCs w:val="22"/>
        </w:rPr>
        <w:t>6/2/2013</w:t>
      </w:r>
      <w:proofErr w:type="gramEnd"/>
      <w:r w:rsidRPr="00051CBB">
        <w:rPr>
          <w:rFonts w:eastAsia="ヒラギノ明朝 Pro W3"/>
          <w:sz w:val="22"/>
          <w:szCs w:val="22"/>
        </w:rPr>
        <w:t xml:space="preserve"> tarihinden önce tezsiz yüksek lisans programlarına kayıtlı olan öğrenciler hakkında uygulanmaz.</w:t>
      </w:r>
    </w:p>
    <w:p w:rsidR="00E97F74" w:rsidRPr="00051CBB" w:rsidRDefault="00E97F74" w:rsidP="00552EAC">
      <w:pPr>
        <w:tabs>
          <w:tab w:val="left" w:pos="426"/>
          <w:tab w:val="left" w:pos="567"/>
        </w:tabs>
        <w:ind w:firstLine="567"/>
        <w:rPr>
          <w:rFonts w:eastAsia="ヒラギノ明朝 Pro W3"/>
          <w:sz w:val="22"/>
          <w:szCs w:val="22"/>
        </w:rPr>
      </w:pPr>
      <w:r w:rsidRPr="00051CBB">
        <w:rPr>
          <w:rFonts w:eastAsia="ヒラギノ明朝 Pro W3"/>
          <w:b/>
          <w:sz w:val="22"/>
          <w:szCs w:val="22"/>
        </w:rPr>
        <w:t xml:space="preserve">Geçici </w:t>
      </w:r>
      <w:r w:rsidR="00231A8D" w:rsidRPr="00051CBB">
        <w:rPr>
          <w:rFonts w:eastAsia="ヒラギノ明朝 Pro W3"/>
          <w:b/>
          <w:sz w:val="22"/>
          <w:szCs w:val="22"/>
        </w:rPr>
        <w:t>MADDE</w:t>
      </w:r>
      <w:r w:rsidRPr="00051CBB">
        <w:rPr>
          <w:rFonts w:eastAsia="ヒラギノ明朝 Pro W3"/>
          <w:b/>
          <w:sz w:val="22"/>
          <w:szCs w:val="22"/>
        </w:rPr>
        <w:t xml:space="preserve"> 2 </w:t>
      </w:r>
      <w:r w:rsidRPr="00051CBB">
        <w:rPr>
          <w:rFonts w:eastAsia="ヒラギノ明朝 Pro W3"/>
          <w:sz w:val="22"/>
          <w:szCs w:val="22"/>
        </w:rPr>
        <w:t>–</w:t>
      </w:r>
      <w:r w:rsidR="004D680C" w:rsidRPr="00051CBB">
        <w:rPr>
          <w:rFonts w:eastAsia="ヒラギノ明朝 Pro W3"/>
          <w:sz w:val="22"/>
          <w:szCs w:val="22"/>
        </w:rPr>
        <w:t>(1)</w:t>
      </w:r>
      <w:r w:rsidR="004D680C" w:rsidRPr="00051CBB">
        <w:rPr>
          <w:rFonts w:eastAsia="ヒラギノ明朝 Pro W3"/>
          <w:b/>
          <w:sz w:val="22"/>
          <w:szCs w:val="22"/>
        </w:rPr>
        <w:t xml:space="preserve"> </w:t>
      </w:r>
      <w:r w:rsidRPr="00051CBB">
        <w:rPr>
          <w:rFonts w:eastAsia="ヒラギノ明朝 Pro W3"/>
          <w:bCs/>
          <w:sz w:val="22"/>
          <w:szCs w:val="22"/>
        </w:rPr>
        <w:t>Y</w:t>
      </w:r>
      <w:r w:rsidRPr="00051CBB">
        <w:rPr>
          <w:rFonts w:eastAsia="ヒラギノ明朝 Pro W3"/>
          <w:sz w:val="22"/>
          <w:szCs w:val="22"/>
        </w:rPr>
        <w:t>abancı dil puan şartı EABD Başkanlıklarına bırakılmış olup, aşağıdaki ilkelere göre yürütülecektir.</w:t>
      </w:r>
    </w:p>
    <w:p w:rsidR="00E97F74" w:rsidRPr="00051CBB" w:rsidRDefault="00E97F74" w:rsidP="00552EAC">
      <w:pPr>
        <w:numPr>
          <w:ilvl w:val="0"/>
          <w:numId w:val="53"/>
        </w:numPr>
        <w:tabs>
          <w:tab w:val="left" w:pos="284"/>
          <w:tab w:val="left" w:pos="426"/>
          <w:tab w:val="left" w:pos="567"/>
        </w:tabs>
        <w:ind w:left="0" w:firstLine="567"/>
        <w:rPr>
          <w:rFonts w:eastAsia="ヒラギノ明朝 Pro W3"/>
          <w:sz w:val="22"/>
          <w:szCs w:val="22"/>
        </w:rPr>
      </w:pPr>
      <w:r w:rsidRPr="00051CBB">
        <w:rPr>
          <w:rFonts w:eastAsia="ヒラギノ明朝 Pro W3"/>
          <w:sz w:val="22"/>
          <w:szCs w:val="22"/>
        </w:rPr>
        <w:t>2012-2016 yılları arasında kayıt yaptıran tezli yüksek lisans öğrencileri EABD/EASD Başkanlığının 2016-2017 güz yarıyılında belirlediği yabancı dil şartına tabidirler.</w:t>
      </w:r>
    </w:p>
    <w:p w:rsidR="00E97F74" w:rsidRPr="00051CBB" w:rsidRDefault="00E97F74" w:rsidP="00552EAC">
      <w:pPr>
        <w:numPr>
          <w:ilvl w:val="0"/>
          <w:numId w:val="53"/>
        </w:numPr>
        <w:tabs>
          <w:tab w:val="left" w:pos="284"/>
          <w:tab w:val="left" w:pos="426"/>
          <w:tab w:val="left" w:pos="567"/>
        </w:tabs>
        <w:ind w:left="0" w:firstLine="567"/>
        <w:rPr>
          <w:rFonts w:eastAsia="ヒラギノ明朝 Pro W3"/>
          <w:sz w:val="22"/>
          <w:szCs w:val="22"/>
        </w:rPr>
      </w:pPr>
      <w:r w:rsidRPr="00051CBB">
        <w:rPr>
          <w:rFonts w:eastAsia="ヒラギノ明朝 Pro W3"/>
          <w:sz w:val="22"/>
          <w:szCs w:val="22"/>
        </w:rPr>
        <w:t>2016-2017 güz yarıyılından itibaren kayıt yaptıran tezli yüksek lisans öğrencileri EABD/EASD Başkanlığının kayıt yaptırdıkları dönemin yabancı dil şartına tabidirler.</w:t>
      </w:r>
    </w:p>
    <w:p w:rsidR="00E97F74" w:rsidRPr="00051CBB" w:rsidRDefault="00E97F74" w:rsidP="00552EAC">
      <w:pPr>
        <w:tabs>
          <w:tab w:val="left" w:pos="567"/>
        </w:tabs>
        <w:ind w:firstLine="567"/>
        <w:rPr>
          <w:rFonts w:eastAsia="ヒラギノ明朝 Pro W3"/>
          <w:sz w:val="22"/>
          <w:szCs w:val="22"/>
        </w:rPr>
      </w:pPr>
      <w:r w:rsidRPr="00051CBB">
        <w:rPr>
          <w:rFonts w:eastAsia="ヒラギノ明朝 Pro W3"/>
          <w:b/>
          <w:sz w:val="22"/>
          <w:szCs w:val="22"/>
        </w:rPr>
        <w:t xml:space="preserve">Geçici </w:t>
      </w:r>
      <w:r w:rsidR="00231A8D" w:rsidRPr="00051CBB">
        <w:rPr>
          <w:rFonts w:eastAsia="ヒラギノ明朝 Pro W3"/>
          <w:b/>
          <w:sz w:val="22"/>
          <w:szCs w:val="22"/>
        </w:rPr>
        <w:t>MADDE</w:t>
      </w:r>
      <w:r w:rsidRPr="00051CBB">
        <w:rPr>
          <w:rFonts w:eastAsia="ヒラギノ明朝 Pro W3"/>
          <w:b/>
          <w:sz w:val="22"/>
          <w:szCs w:val="22"/>
        </w:rPr>
        <w:t xml:space="preserve"> 3 </w:t>
      </w:r>
      <w:r w:rsidR="004D680C" w:rsidRPr="00051CBB">
        <w:rPr>
          <w:rFonts w:eastAsia="ヒラギノ明朝 Pro W3"/>
          <w:b/>
          <w:sz w:val="22"/>
          <w:szCs w:val="22"/>
        </w:rPr>
        <w:t>–</w:t>
      </w:r>
      <w:r w:rsidRPr="00051CBB">
        <w:rPr>
          <w:rFonts w:eastAsia="ヒラギノ明朝 Pro W3"/>
          <w:sz w:val="22"/>
          <w:szCs w:val="22"/>
        </w:rPr>
        <w:t xml:space="preserve"> </w:t>
      </w:r>
      <w:r w:rsidR="004D680C" w:rsidRPr="00051CBB">
        <w:rPr>
          <w:rFonts w:eastAsia="ヒラギノ明朝 Pro W3"/>
          <w:sz w:val="22"/>
          <w:szCs w:val="22"/>
        </w:rPr>
        <w:t xml:space="preserve">(1) </w:t>
      </w:r>
      <w:r w:rsidRPr="00051CBB">
        <w:rPr>
          <w:rFonts w:eastAsia="ヒラギノ明朝 Pro W3"/>
          <w:sz w:val="22"/>
          <w:szCs w:val="22"/>
        </w:rPr>
        <w:t xml:space="preserve">1 Ocak 2015 tarihi öncesinde doktora yeterliğini vermiş öğrenciler için yayın şartı aşağıdaki gibi uygulanır: </w:t>
      </w:r>
    </w:p>
    <w:p w:rsidR="00E97F74" w:rsidRPr="00051CBB" w:rsidRDefault="00E97F74" w:rsidP="00552EAC">
      <w:pPr>
        <w:numPr>
          <w:ilvl w:val="0"/>
          <w:numId w:val="54"/>
        </w:numPr>
        <w:tabs>
          <w:tab w:val="left" w:pos="284"/>
          <w:tab w:val="left" w:pos="567"/>
        </w:tabs>
        <w:ind w:left="0" w:firstLine="567"/>
        <w:rPr>
          <w:rFonts w:eastAsia="ヒラギノ明朝 Pro W3"/>
          <w:sz w:val="22"/>
          <w:szCs w:val="22"/>
        </w:rPr>
      </w:pPr>
      <w:r w:rsidRPr="00051CBB">
        <w:rPr>
          <w:rFonts w:eastAsia="ヒラギノ明朝 Pro W3"/>
          <w:sz w:val="22"/>
          <w:szCs w:val="22"/>
        </w:rPr>
        <w:t>Fen Bilimleri Enstitüsü için; doktora öğrenimine başlama tarihinden itibaren ilgili anabilim dalında SCI, SCI-</w:t>
      </w:r>
      <w:proofErr w:type="spellStart"/>
      <w:r w:rsidRPr="00051CBB">
        <w:rPr>
          <w:rFonts w:eastAsia="ヒラギノ明朝 Pro W3"/>
          <w:sz w:val="22"/>
          <w:szCs w:val="22"/>
        </w:rPr>
        <w:t>Expanded</w:t>
      </w:r>
      <w:proofErr w:type="spellEnd"/>
      <w:r w:rsidRPr="00051CBB">
        <w:rPr>
          <w:rFonts w:eastAsia="ヒラギノ明朝 Pro W3"/>
          <w:sz w:val="22"/>
          <w:szCs w:val="22"/>
        </w:rPr>
        <w:t xml:space="preserve">, SSCI veya AHCI kapsamındaki dergilerde en az bir makale yayımlanması veya kabul edilmesi şartının yanı sıra, ilgili yayında Danışman ve Öğrencinin adres kısmında Sakarya Üniversitesinin adının geçmesi şartı aranır. </w:t>
      </w:r>
    </w:p>
    <w:p w:rsidR="00E97F74" w:rsidRPr="00051CBB" w:rsidRDefault="00E97F74" w:rsidP="00552EAC">
      <w:pPr>
        <w:numPr>
          <w:ilvl w:val="0"/>
          <w:numId w:val="54"/>
        </w:numPr>
        <w:tabs>
          <w:tab w:val="left" w:pos="284"/>
          <w:tab w:val="left" w:pos="567"/>
        </w:tabs>
        <w:ind w:left="0" w:firstLine="567"/>
        <w:rPr>
          <w:rFonts w:eastAsia="ヒラギノ明朝 Pro W3"/>
          <w:sz w:val="22"/>
          <w:szCs w:val="22"/>
        </w:rPr>
      </w:pPr>
      <w:r w:rsidRPr="00051CBB">
        <w:rPr>
          <w:rFonts w:eastAsia="ヒラギノ明朝 Pro W3"/>
          <w:sz w:val="22"/>
          <w:szCs w:val="22"/>
        </w:rPr>
        <w:t>Sağlık Bilimleri Enstitüsü için; doktora öğrenimine başlama tarihinden itibaren ilgili anabilim dalında SCI, SCI-</w:t>
      </w:r>
      <w:proofErr w:type="spellStart"/>
      <w:r w:rsidRPr="00051CBB">
        <w:rPr>
          <w:rFonts w:eastAsia="ヒラギノ明朝 Pro W3"/>
          <w:sz w:val="22"/>
          <w:szCs w:val="22"/>
        </w:rPr>
        <w:t>Expanded</w:t>
      </w:r>
      <w:proofErr w:type="spellEnd"/>
      <w:r w:rsidRPr="00051CBB">
        <w:rPr>
          <w:rFonts w:eastAsia="ヒラギノ明朝 Pro W3"/>
          <w:sz w:val="22"/>
          <w:szCs w:val="22"/>
        </w:rPr>
        <w:t xml:space="preserve">, SSCI veya AHCI kapsamındaki dergilerde en az bir makale yayımlanması ya da DOI (Dijital Object </w:t>
      </w:r>
      <w:proofErr w:type="spellStart"/>
      <w:r w:rsidRPr="00051CBB">
        <w:rPr>
          <w:rFonts w:eastAsia="ヒラギノ明朝 Pro W3"/>
          <w:sz w:val="22"/>
          <w:szCs w:val="22"/>
        </w:rPr>
        <w:t>Identifier</w:t>
      </w:r>
      <w:proofErr w:type="spellEnd"/>
      <w:r w:rsidRPr="00051CBB">
        <w:rPr>
          <w:rFonts w:eastAsia="ヒラギノ明朝 Pro W3"/>
          <w:sz w:val="22"/>
          <w:szCs w:val="22"/>
        </w:rPr>
        <w:t>) numarası alınmış olması şartının yanı sıra, ilgili yayında Sakarya Üniversitesinin adının geçmesi şartı aranır</w:t>
      </w:r>
    </w:p>
    <w:p w:rsidR="00E97F74" w:rsidRPr="00051CBB" w:rsidRDefault="00E97F74" w:rsidP="00552EAC">
      <w:pPr>
        <w:numPr>
          <w:ilvl w:val="0"/>
          <w:numId w:val="54"/>
        </w:numPr>
        <w:tabs>
          <w:tab w:val="left" w:pos="284"/>
          <w:tab w:val="left" w:pos="567"/>
        </w:tabs>
        <w:ind w:left="0" w:firstLine="567"/>
        <w:rPr>
          <w:rFonts w:eastAsia="ヒラギノ明朝 Pro W3"/>
          <w:sz w:val="22"/>
          <w:szCs w:val="22"/>
        </w:rPr>
      </w:pPr>
      <w:r w:rsidRPr="00051CBB">
        <w:rPr>
          <w:rFonts w:eastAsia="ヒラギノ明朝 Pro W3"/>
          <w:sz w:val="22"/>
          <w:szCs w:val="22"/>
        </w:rPr>
        <w:t xml:space="preserve">Sosyal Bilimler, İşletme Enstitüsü, Eğitim Bilimleri, Ortadoğu Enstitüleri için; Enstitülerin elektronik sayfalarında belirtilen “Uluslararası Alan İndekslerinde” taranan bir dergide en az iki adet makale yayımlaması şartının yanı sıra, ilgili yayında Sakarya Üniversitesinin adının geçmesi şartı aranır. </w:t>
      </w:r>
    </w:p>
    <w:p w:rsidR="00E97F74" w:rsidRPr="00051CBB" w:rsidRDefault="00E97F74" w:rsidP="00552EAC">
      <w:pPr>
        <w:numPr>
          <w:ilvl w:val="0"/>
          <w:numId w:val="54"/>
        </w:numPr>
        <w:tabs>
          <w:tab w:val="left" w:pos="284"/>
          <w:tab w:val="left" w:pos="567"/>
        </w:tabs>
        <w:ind w:left="0" w:firstLine="567"/>
        <w:rPr>
          <w:rFonts w:eastAsia="ヒラギノ明朝 Pro W3"/>
          <w:sz w:val="22"/>
          <w:szCs w:val="22"/>
        </w:rPr>
      </w:pPr>
      <w:r w:rsidRPr="00051CBB">
        <w:rPr>
          <w:rFonts w:eastAsia="ヒラギノ明朝 Pro W3"/>
          <w:sz w:val="22"/>
          <w:szCs w:val="22"/>
        </w:rPr>
        <w:t xml:space="preserve">Sanatta Yeterlik için: </w:t>
      </w:r>
    </w:p>
    <w:p w:rsidR="00E97F74" w:rsidRPr="00051CBB" w:rsidRDefault="00E97F74" w:rsidP="00552EAC">
      <w:pPr>
        <w:numPr>
          <w:ilvl w:val="1"/>
          <w:numId w:val="55"/>
        </w:numPr>
        <w:tabs>
          <w:tab w:val="left" w:pos="426"/>
          <w:tab w:val="left" w:pos="567"/>
          <w:tab w:val="left" w:pos="993"/>
        </w:tabs>
        <w:ind w:left="0" w:firstLine="851"/>
        <w:rPr>
          <w:rFonts w:eastAsia="ヒラギノ明朝 Pro W3"/>
          <w:sz w:val="22"/>
          <w:szCs w:val="22"/>
        </w:rPr>
      </w:pPr>
      <w:r w:rsidRPr="00051CBB">
        <w:rPr>
          <w:rFonts w:eastAsia="ヒラギノ明朝 Pro W3"/>
          <w:sz w:val="22"/>
          <w:szCs w:val="22"/>
        </w:rPr>
        <w:t xml:space="preserve">Ulusal/Uluslararası alan indekslerinde taranan veya hakemli bilimsel/sanatsal dergilerde bir adet bilimsel/sanatsal makale yayınlaması, </w:t>
      </w:r>
    </w:p>
    <w:p w:rsidR="00E97F74" w:rsidRPr="00051CBB" w:rsidRDefault="00E97F74" w:rsidP="00552EAC">
      <w:pPr>
        <w:numPr>
          <w:ilvl w:val="1"/>
          <w:numId w:val="55"/>
        </w:numPr>
        <w:tabs>
          <w:tab w:val="left" w:pos="426"/>
          <w:tab w:val="left" w:pos="567"/>
          <w:tab w:val="left" w:pos="993"/>
        </w:tabs>
        <w:ind w:left="0" w:firstLine="851"/>
        <w:rPr>
          <w:rFonts w:eastAsia="ヒラギノ明朝 Pro W3"/>
          <w:sz w:val="22"/>
          <w:szCs w:val="22"/>
        </w:rPr>
      </w:pPr>
      <w:r w:rsidRPr="00051CBB">
        <w:rPr>
          <w:rFonts w:eastAsia="ヒラギノ明朝 Pro W3"/>
          <w:sz w:val="22"/>
          <w:szCs w:val="22"/>
        </w:rPr>
        <w:t>Bir adet kişisel sergi şartı aranır.</w:t>
      </w:r>
    </w:p>
    <w:p w:rsidR="00E97F74" w:rsidRPr="00051CBB" w:rsidRDefault="00E97F74" w:rsidP="00552EAC">
      <w:pPr>
        <w:numPr>
          <w:ilvl w:val="0"/>
          <w:numId w:val="54"/>
        </w:numPr>
        <w:tabs>
          <w:tab w:val="left" w:pos="426"/>
          <w:tab w:val="left" w:pos="567"/>
          <w:tab w:val="left" w:pos="851"/>
        </w:tabs>
        <w:ind w:left="0" w:firstLine="567"/>
        <w:rPr>
          <w:sz w:val="22"/>
          <w:szCs w:val="22"/>
        </w:rPr>
      </w:pPr>
      <w:r w:rsidRPr="00051CBB">
        <w:rPr>
          <w:rFonts w:eastAsia="ヒラギノ明朝 Pro W3"/>
          <w:sz w:val="22"/>
          <w:szCs w:val="22"/>
        </w:rPr>
        <w:t>EABD/EASD başkanlıkları bu asgari şartları sağlamak kaydı ile farklı yayın şartlarını EYK kararı ile uygulayabilir.</w:t>
      </w:r>
    </w:p>
    <w:p w:rsidR="008618EF" w:rsidRPr="00051CBB" w:rsidRDefault="008618EF" w:rsidP="00E60CAE">
      <w:pPr>
        <w:tabs>
          <w:tab w:val="left" w:pos="709"/>
          <w:tab w:val="left" w:pos="851"/>
        </w:tabs>
        <w:ind w:firstLine="567"/>
        <w:rPr>
          <w:rFonts w:eastAsia="ヒラギノ明朝 Pro W3"/>
          <w:sz w:val="22"/>
          <w:szCs w:val="22"/>
        </w:rPr>
      </w:pPr>
      <w:r w:rsidRPr="00051CBB">
        <w:rPr>
          <w:rFonts w:eastAsia="ヒラギノ明朝 Pro W3"/>
          <w:b/>
          <w:sz w:val="22"/>
          <w:szCs w:val="22"/>
        </w:rPr>
        <w:t>Geçici MADDE 4-</w:t>
      </w:r>
      <w:r w:rsidRPr="00051CBB">
        <w:rPr>
          <w:rFonts w:eastAsia="ヒラギノ明朝 Pro W3"/>
          <w:sz w:val="22"/>
          <w:szCs w:val="22"/>
        </w:rPr>
        <w:t xml:space="preserve"> (1) 2018-2019 Öğretim yılı güz Yarıyılından önce tezli yüksek lisans eğitimine başlayan öğrenciler için </w:t>
      </w:r>
      <w:r w:rsidR="00E60CAE" w:rsidRPr="00051CBB">
        <w:rPr>
          <w:rFonts w:eastAsia="ヒラギノ明朝 Pro W3"/>
          <w:sz w:val="22"/>
          <w:szCs w:val="22"/>
        </w:rPr>
        <w:t>yüksek lisans ve yayın koşulu Fen Bilimleri için aşağıda gibi uygulanır;</w:t>
      </w:r>
      <w:r w:rsidR="00E97F74" w:rsidRPr="00051CBB">
        <w:rPr>
          <w:b/>
          <w:sz w:val="22"/>
          <w:szCs w:val="22"/>
        </w:rPr>
        <w:tab/>
      </w:r>
      <w:r w:rsidR="006F4CB1" w:rsidRPr="00051CBB">
        <w:rPr>
          <w:b/>
          <w:sz w:val="22"/>
          <w:szCs w:val="22"/>
        </w:rPr>
        <w:tab/>
      </w:r>
      <w:r w:rsidR="006F4CB1" w:rsidRPr="00051CBB">
        <w:rPr>
          <w:b/>
          <w:sz w:val="22"/>
          <w:szCs w:val="22"/>
        </w:rPr>
        <w:tab/>
      </w:r>
      <w:r w:rsidR="006F4CB1" w:rsidRPr="00051CBB">
        <w:rPr>
          <w:b/>
          <w:sz w:val="22"/>
          <w:szCs w:val="22"/>
        </w:rPr>
        <w:tab/>
      </w:r>
    </w:p>
    <w:p w:rsidR="00FE7727" w:rsidRPr="00051CBB" w:rsidRDefault="00FE7727" w:rsidP="008618EF">
      <w:pPr>
        <w:numPr>
          <w:ilvl w:val="0"/>
          <w:numId w:val="8"/>
        </w:numPr>
        <w:tabs>
          <w:tab w:val="left" w:pos="567"/>
          <w:tab w:val="left" w:pos="993"/>
        </w:tabs>
        <w:ind w:left="0" w:firstLine="709"/>
        <w:rPr>
          <w:sz w:val="22"/>
          <w:szCs w:val="22"/>
          <w:rtl/>
        </w:rPr>
      </w:pPr>
      <w:r w:rsidRPr="00051CBB">
        <w:rPr>
          <w:rFonts w:eastAsia="ヒラギノ明朝 Pro W3"/>
          <w:sz w:val="22"/>
          <w:szCs w:val="22"/>
        </w:rPr>
        <w:t>Yüksek</w:t>
      </w:r>
      <w:r w:rsidRPr="00051CBB">
        <w:rPr>
          <w:sz w:val="22"/>
          <w:szCs w:val="22"/>
        </w:rPr>
        <w:t xml:space="preserve"> lisans tezinden üretilmiş en az bir ulusal makale veya tam makale formatında uluslararası bildiri (kongre, konferans, </w:t>
      </w:r>
      <w:proofErr w:type="gramStart"/>
      <w:r w:rsidRPr="00051CBB">
        <w:rPr>
          <w:sz w:val="22"/>
          <w:szCs w:val="22"/>
        </w:rPr>
        <w:t>sempozyum</w:t>
      </w:r>
      <w:proofErr w:type="gramEnd"/>
      <w:r w:rsidRPr="00051CBB">
        <w:rPr>
          <w:sz w:val="22"/>
          <w:szCs w:val="22"/>
        </w:rPr>
        <w:t>) yayımlanması veya kabul almış olması şartı veya yayına hazırlanmış bir makaleyi tezi ile birlikte enstitüye sunması şartı aranır. Yayınlanmak üzere hazırlanmış makalenin tez ile birlikte enstitüye teslim edilmesi durumunda EYK tarafından belirlenen tez savunma jürisi aynı zamanda makaleyi de inceler ve karar verir. Öğrencinin mezun olabilmesi için, tez savunma sınavından başarılı bulunması yanında makalenin de sınav jürisi tarafından kabul edilmesi gereklidir.</w:t>
      </w:r>
    </w:p>
    <w:p w:rsidR="00FE7727" w:rsidRPr="00051CBB" w:rsidRDefault="00FE7727" w:rsidP="00F31552">
      <w:pPr>
        <w:widowControl w:val="0"/>
        <w:tabs>
          <w:tab w:val="left" w:pos="567"/>
        </w:tabs>
        <w:autoSpaceDE w:val="0"/>
        <w:autoSpaceDN w:val="0"/>
        <w:adjustRightInd w:val="0"/>
        <w:ind w:firstLine="567"/>
        <w:outlineLvl w:val="0"/>
        <w:rPr>
          <w:rFonts w:eastAsia="ヒラギノ明朝 Pro W3"/>
          <w:b/>
          <w:sz w:val="22"/>
          <w:szCs w:val="22"/>
        </w:rPr>
      </w:pPr>
      <w:r w:rsidRPr="00051CBB">
        <w:rPr>
          <w:rFonts w:eastAsia="ヒラギノ明朝 Pro W3"/>
          <w:b/>
          <w:sz w:val="22"/>
          <w:szCs w:val="22"/>
        </w:rPr>
        <w:t>Geçici MADDE 5 –</w:t>
      </w:r>
      <w:r w:rsidRPr="00051CBB">
        <w:rPr>
          <w:rFonts w:eastAsia="ヒラギノ明朝 Pro W3"/>
          <w:sz w:val="22"/>
          <w:szCs w:val="22"/>
        </w:rPr>
        <w:t xml:space="preserve"> (1) </w:t>
      </w:r>
      <w:r w:rsidR="00F31552" w:rsidRPr="00051CBB">
        <w:rPr>
          <w:sz w:val="22"/>
          <w:szCs w:val="22"/>
          <w:shd w:val="clear" w:color="auto" w:fill="FFFFFF"/>
        </w:rPr>
        <w:t>Sosyal Bilimler Enstitünden İşletme Enstitüsüne aktarılan anabilim dallarına 30.06.2018 tarihinden önce kayıt yaptırmış doktora öğrencileri için yayın şartı aşağıdaki gibi uygulanır: </w:t>
      </w:r>
    </w:p>
    <w:p w:rsidR="00FE7727" w:rsidRPr="00051CBB" w:rsidRDefault="00F31552" w:rsidP="008618EF">
      <w:pPr>
        <w:numPr>
          <w:ilvl w:val="0"/>
          <w:numId w:val="8"/>
        </w:numPr>
        <w:tabs>
          <w:tab w:val="left" w:pos="567"/>
          <w:tab w:val="left" w:pos="993"/>
        </w:tabs>
        <w:ind w:left="0" w:firstLine="709"/>
        <w:rPr>
          <w:sz w:val="22"/>
          <w:szCs w:val="22"/>
        </w:rPr>
      </w:pPr>
      <w:r w:rsidRPr="00051CBB">
        <w:rPr>
          <w:sz w:val="22"/>
          <w:szCs w:val="22"/>
          <w:shd w:val="clear" w:color="auto" w:fill="FFFFFF"/>
        </w:rPr>
        <w:t>Alanında en az 1 tane indeksli (SCI, SCI-</w:t>
      </w:r>
      <w:proofErr w:type="spellStart"/>
      <w:r w:rsidRPr="00051CBB">
        <w:rPr>
          <w:sz w:val="22"/>
          <w:szCs w:val="22"/>
          <w:shd w:val="clear" w:color="auto" w:fill="FFFFFF"/>
        </w:rPr>
        <w:t>Expanded</w:t>
      </w:r>
      <w:proofErr w:type="spellEnd"/>
      <w:r w:rsidRPr="00051CBB">
        <w:rPr>
          <w:sz w:val="22"/>
          <w:szCs w:val="22"/>
          <w:shd w:val="clear" w:color="auto" w:fill="FFFFFF"/>
        </w:rPr>
        <w:t xml:space="preserve">, SSCI, AHCI, ESCI) dergilerde makale yayımlanması (ya da DOI-Dijital Object </w:t>
      </w:r>
      <w:proofErr w:type="spellStart"/>
      <w:r w:rsidRPr="00051CBB">
        <w:rPr>
          <w:sz w:val="22"/>
          <w:szCs w:val="22"/>
          <w:shd w:val="clear" w:color="auto" w:fill="FFFFFF"/>
        </w:rPr>
        <w:t>Identifier</w:t>
      </w:r>
      <w:proofErr w:type="spellEnd"/>
      <w:r w:rsidRPr="00051CBB">
        <w:rPr>
          <w:sz w:val="22"/>
          <w:szCs w:val="22"/>
          <w:shd w:val="clear" w:color="auto" w:fill="FFFFFF"/>
        </w:rPr>
        <w:t>- numarası alınmış olması) veya</w:t>
      </w:r>
    </w:p>
    <w:p w:rsidR="00F31552" w:rsidRPr="00051CBB" w:rsidRDefault="00F31552" w:rsidP="008618EF">
      <w:pPr>
        <w:numPr>
          <w:ilvl w:val="0"/>
          <w:numId w:val="8"/>
        </w:numPr>
        <w:tabs>
          <w:tab w:val="left" w:pos="567"/>
          <w:tab w:val="left" w:pos="993"/>
        </w:tabs>
        <w:ind w:left="0" w:firstLine="709"/>
        <w:rPr>
          <w:sz w:val="22"/>
          <w:szCs w:val="22"/>
        </w:rPr>
      </w:pPr>
      <w:r w:rsidRPr="00051CBB">
        <w:rPr>
          <w:sz w:val="22"/>
          <w:szCs w:val="22"/>
          <w:shd w:val="clear" w:color="auto" w:fill="FFFFFF"/>
        </w:rPr>
        <w:t xml:space="preserve">Doktora eğitim süreci içinde TR Dizinde taranan dergilerde iki makale (ya da DOI-Dijital Object </w:t>
      </w:r>
      <w:proofErr w:type="spellStart"/>
      <w:r w:rsidRPr="00051CBB">
        <w:rPr>
          <w:sz w:val="22"/>
          <w:szCs w:val="22"/>
          <w:shd w:val="clear" w:color="auto" w:fill="FFFFFF"/>
        </w:rPr>
        <w:t>Identifier</w:t>
      </w:r>
      <w:proofErr w:type="spellEnd"/>
      <w:r w:rsidRPr="00051CBB">
        <w:rPr>
          <w:sz w:val="22"/>
          <w:szCs w:val="22"/>
          <w:shd w:val="clear" w:color="auto" w:fill="FFFFFF"/>
        </w:rPr>
        <w:t>- numarası alınmış olması) yayımlanması veya</w:t>
      </w:r>
    </w:p>
    <w:p w:rsidR="00F31552" w:rsidRPr="00051CBB" w:rsidRDefault="00F31552" w:rsidP="008618EF">
      <w:pPr>
        <w:numPr>
          <w:ilvl w:val="0"/>
          <w:numId w:val="8"/>
        </w:numPr>
        <w:tabs>
          <w:tab w:val="left" w:pos="567"/>
          <w:tab w:val="left" w:pos="993"/>
        </w:tabs>
        <w:ind w:left="0" w:firstLine="709"/>
        <w:rPr>
          <w:sz w:val="22"/>
          <w:szCs w:val="22"/>
        </w:rPr>
      </w:pPr>
      <w:r w:rsidRPr="00051CBB">
        <w:rPr>
          <w:sz w:val="14"/>
          <w:szCs w:val="14"/>
          <w:shd w:val="clear" w:color="auto" w:fill="FFFFFF"/>
        </w:rPr>
        <w:lastRenderedPageBreak/>
        <w:t> </w:t>
      </w:r>
      <w:r w:rsidRPr="00051CBB">
        <w:rPr>
          <w:sz w:val="22"/>
          <w:szCs w:val="22"/>
          <w:shd w:val="clear" w:color="auto" w:fill="FFFFFF"/>
        </w:rPr>
        <w:t>Kabul edilmiş en az bir dış kaynaklı projede (EYK tarafından uygun görülen) görev almış olmak.</w:t>
      </w:r>
    </w:p>
    <w:p w:rsidR="00E97F74" w:rsidRPr="00886C3C" w:rsidRDefault="00E97F74" w:rsidP="007F0A12">
      <w:pPr>
        <w:widowControl w:val="0"/>
        <w:tabs>
          <w:tab w:val="left" w:pos="5179"/>
          <w:tab w:val="right" w:pos="8646"/>
        </w:tabs>
        <w:autoSpaceDE w:val="0"/>
        <w:autoSpaceDN w:val="0"/>
        <w:bidi/>
        <w:adjustRightInd w:val="0"/>
        <w:outlineLvl w:val="0"/>
        <w:rPr>
          <w:rFonts w:eastAsia="ヒラギノ明朝 Pro W3"/>
          <w:b/>
          <w:sz w:val="22"/>
          <w:szCs w:val="22"/>
        </w:rPr>
      </w:pPr>
    </w:p>
    <w:p w:rsidR="00E97F74" w:rsidRPr="00886C3C" w:rsidRDefault="00E97F74" w:rsidP="007F0A12">
      <w:pPr>
        <w:widowControl w:val="0"/>
        <w:tabs>
          <w:tab w:val="left" w:pos="5179"/>
        </w:tabs>
        <w:autoSpaceDE w:val="0"/>
        <w:autoSpaceDN w:val="0"/>
        <w:bidi/>
        <w:adjustRightInd w:val="0"/>
        <w:outlineLvl w:val="0"/>
        <w:rPr>
          <w:b/>
          <w:sz w:val="22"/>
          <w:szCs w:val="22"/>
        </w:rPr>
      </w:pPr>
      <w:r w:rsidRPr="00886C3C">
        <w:rPr>
          <w:rFonts w:eastAsia="ヒラギノ明朝 Pro W3"/>
          <w:sz w:val="22"/>
          <w:szCs w:val="22"/>
        </w:rPr>
        <w:t xml:space="preserve"> </w:t>
      </w:r>
      <w:r w:rsidRPr="00886C3C">
        <w:rPr>
          <w:b/>
          <w:bCs/>
          <w:sz w:val="22"/>
          <w:szCs w:val="22"/>
        </w:rPr>
        <w:t xml:space="preserve"> </w:t>
      </w:r>
    </w:p>
    <w:p w:rsidR="00ED0CD3" w:rsidRPr="00886C3C" w:rsidRDefault="00ED0CD3" w:rsidP="007F0A12">
      <w:pPr>
        <w:rPr>
          <w:sz w:val="22"/>
          <w:szCs w:val="22"/>
        </w:rPr>
      </w:pPr>
    </w:p>
    <w:sectPr w:rsidR="00ED0CD3" w:rsidRPr="00886C3C" w:rsidSect="0005607A">
      <w:footerReference w:type="default" r:id="rId9"/>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7F1" w:rsidRDefault="006737F1">
      <w:r>
        <w:separator/>
      </w:r>
    </w:p>
  </w:endnote>
  <w:endnote w:type="continuationSeparator" w:id="0">
    <w:p w:rsidR="006737F1" w:rsidRDefault="00673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ヒラギノ明朝 Pro W3">
    <w:altName w:val="MS Mincho"/>
    <w:charset w:val="80"/>
    <w:family w:val="auto"/>
    <w:pitch w:val="variable"/>
    <w:sig w:usb0="00000001" w:usb1="08070000" w:usb2="01000417" w:usb3="00000000" w:csb0="00020000"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851" w:rsidRPr="0038573C" w:rsidRDefault="00A35851">
    <w:pPr>
      <w:pStyle w:val="a1"/>
      <w:jc w:val="center"/>
      <w:rPr>
        <w:rFonts w:asciiTheme="majorBidi" w:hAnsiTheme="majorBidi" w:cstheme="majorBidi"/>
        <w:sz w:val="20"/>
        <w:szCs w:val="20"/>
      </w:rPr>
    </w:pPr>
    <w:r w:rsidRPr="0038573C">
      <w:rPr>
        <w:rFonts w:asciiTheme="majorBidi" w:hAnsiTheme="majorBidi" w:cstheme="majorBidi"/>
        <w:sz w:val="20"/>
        <w:szCs w:val="20"/>
      </w:rPr>
      <w:fldChar w:fldCharType="begin"/>
    </w:r>
    <w:r w:rsidRPr="0038573C">
      <w:rPr>
        <w:rFonts w:asciiTheme="majorBidi" w:hAnsiTheme="majorBidi" w:cstheme="majorBidi"/>
        <w:sz w:val="20"/>
        <w:szCs w:val="20"/>
      </w:rPr>
      <w:instrText>PAGE   \* MERGEFORMAT</w:instrText>
    </w:r>
    <w:r w:rsidRPr="0038573C">
      <w:rPr>
        <w:rFonts w:asciiTheme="majorBidi" w:hAnsiTheme="majorBidi" w:cstheme="majorBidi"/>
        <w:sz w:val="20"/>
        <w:szCs w:val="20"/>
      </w:rPr>
      <w:fldChar w:fldCharType="separate"/>
    </w:r>
    <w:r w:rsidR="003C7973">
      <w:rPr>
        <w:rFonts w:asciiTheme="majorBidi" w:hAnsiTheme="majorBidi" w:cstheme="majorBidi"/>
        <w:noProof/>
        <w:sz w:val="20"/>
        <w:szCs w:val="20"/>
      </w:rPr>
      <w:t>1</w:t>
    </w:r>
    <w:r w:rsidRPr="0038573C">
      <w:rPr>
        <w:rFonts w:asciiTheme="majorBidi" w:hAnsiTheme="majorBidi" w:cstheme="majorBidi"/>
        <w:sz w:val="20"/>
        <w:szCs w:val="20"/>
      </w:rPr>
      <w:fldChar w:fldCharType="end"/>
    </w:r>
  </w:p>
  <w:p w:rsidR="00A35851" w:rsidRDefault="00A35851">
    <w:pPr>
      <w:pStyle w:val="a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7F1" w:rsidRDefault="006737F1">
      <w:r>
        <w:separator/>
      </w:r>
    </w:p>
  </w:footnote>
  <w:footnote w:type="continuationSeparator" w:id="0">
    <w:p w:rsidR="006737F1" w:rsidRDefault="006737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3549B"/>
    <w:multiLevelType w:val="hybridMultilevel"/>
    <w:tmpl w:val="01AA39A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nsid w:val="02226F44"/>
    <w:multiLevelType w:val="hybridMultilevel"/>
    <w:tmpl w:val="B7C82166"/>
    <w:lvl w:ilvl="0" w:tplc="A6C08456">
      <w:start w:val="2"/>
      <w:numFmt w:val="decimal"/>
      <w:lvlText w:val="(%1)"/>
      <w:lvlJc w:val="left"/>
      <w:pPr>
        <w:ind w:left="1353" w:hanging="360"/>
      </w:pPr>
      <w:rPr>
        <w:rFonts w:asciiTheme="majorBidi" w:eastAsia="Times New Roman" w:hAnsiTheme="majorBidi" w:cstheme="majorBidi"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26E7630"/>
    <w:multiLevelType w:val="hybridMultilevel"/>
    <w:tmpl w:val="8F0C3DBE"/>
    <w:lvl w:ilvl="0" w:tplc="10DAE54E">
      <w:start w:val="1"/>
      <mc:AlternateContent>
        <mc:Choice Requires="w14">
          <w:numFmt w:val="custom" w:format="a, ç, ĝ, ..."/>
        </mc:Choice>
        <mc:Fallback>
          <w:numFmt w:val="decimal"/>
        </mc:Fallback>
      </mc:AlternateContent>
      <w:lvlText w:val="%1)"/>
      <w:lvlJc w:val="left"/>
      <w:pPr>
        <w:ind w:left="720" w:hanging="360"/>
      </w:pPr>
      <w:rPr>
        <w:rFonts w:ascii="Times New Roman" w:eastAsia="Times New Roman" w:hAnsi="Times New Roman" w:cs="Times New Roman" w:hint="default"/>
        <w:b w:val="0"/>
      </w:rPr>
    </w:lvl>
    <w:lvl w:ilvl="1" w:tplc="41EEB79A">
      <w:start w:val="1"/>
      <w:numFmt w:val="decimal"/>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5FE0E4B"/>
    <w:multiLevelType w:val="hybridMultilevel"/>
    <w:tmpl w:val="8820929A"/>
    <w:lvl w:ilvl="0" w:tplc="26F63586">
      <w:start w:val="1"/>
      <mc:AlternateContent>
        <mc:Choice Requires="w14">
          <w:numFmt w:val="custom" w:format="a, ç, ĝ, ..."/>
        </mc:Choice>
        <mc:Fallback>
          <w:numFmt w:val="decimal"/>
        </mc:Fallback>
      </mc:AlternateContent>
      <w:lvlText w:val="%1)"/>
      <w:lvlJc w:val="left"/>
      <w:pPr>
        <w:ind w:left="720" w:hanging="360"/>
      </w:pPr>
      <w:rPr>
        <w:rFonts w:ascii="Times New Roman" w:eastAsia="Times New Roman" w:hAnsi="Times New Roman" w:cs="Times New Roman" w:hint="default"/>
        <w:b/>
      </w:rPr>
    </w:lvl>
    <w:lvl w:ilvl="1" w:tplc="C9E859D4">
      <w:start w:val="1"/>
      <w:numFmt w:val="lowerRoman"/>
      <w:lvlText w:val="%2."/>
      <w:lvlJc w:val="right"/>
      <w:pPr>
        <w:ind w:left="1440" w:hanging="360"/>
      </w:pPr>
      <w:rPr>
        <w:rFonts w:hint="default"/>
        <w:b w:val="0"/>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60C3C69"/>
    <w:multiLevelType w:val="hybridMultilevel"/>
    <w:tmpl w:val="39CEED7A"/>
    <w:lvl w:ilvl="0" w:tplc="1958A99C">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768443D"/>
    <w:multiLevelType w:val="hybridMultilevel"/>
    <w:tmpl w:val="332685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095D6262"/>
    <w:multiLevelType w:val="hybridMultilevel"/>
    <w:tmpl w:val="E62496EE"/>
    <w:lvl w:ilvl="0" w:tplc="8D78A634">
      <w:start w:val="1"/>
      <mc:AlternateContent>
        <mc:Choice Requires="w14">
          <w:numFmt w:val="custom" w:format="a, ç, ĝ, ..."/>
        </mc:Choice>
        <mc:Fallback>
          <w:numFmt w:val="decimal"/>
        </mc:Fallback>
      </mc:AlternateContent>
      <w:lvlText w:val="%1)"/>
      <w:lvlJc w:val="left"/>
      <w:pPr>
        <w:ind w:left="720" w:hanging="360"/>
      </w:pPr>
      <w:rPr>
        <w:rFonts w:ascii="Times New Roman" w:eastAsia="Times New Roman" w:hAnsi="Times New Roman" w:cs="Times New Roman"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0EBA32AD"/>
    <w:multiLevelType w:val="hybridMultilevel"/>
    <w:tmpl w:val="B07AB448"/>
    <w:lvl w:ilvl="0" w:tplc="44502A42">
      <w:start w:val="1"/>
      <w:numFmt w:val="lowerLetter"/>
      <w:lvlText w:val="%1)"/>
      <w:lvlJc w:val="left"/>
      <w:pPr>
        <w:ind w:left="720" w:hanging="360"/>
      </w:pPr>
      <w:rPr>
        <w:rFonts w:ascii="Times New Roman" w:eastAsia="Times New Roman" w:hAnsi="Times New Roman" w:cs="Times New Roman"/>
        <w:b/>
      </w:rPr>
    </w:lvl>
    <w:lvl w:ilvl="1" w:tplc="041F001B">
      <w:start w:val="1"/>
      <w:numFmt w:val="lowerRoman"/>
      <w:lvlText w:val="%2."/>
      <w:lvlJc w:val="right"/>
      <w:pPr>
        <w:ind w:left="1495"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013539A"/>
    <w:multiLevelType w:val="hybridMultilevel"/>
    <w:tmpl w:val="A692D3C4"/>
    <w:lvl w:ilvl="0" w:tplc="C598D5B8">
      <w:start w:val="1"/>
      <w:numFmt w:val="lowerRoman"/>
      <w:lvlText w:val="%1."/>
      <w:lvlJc w:val="right"/>
      <w:pPr>
        <w:ind w:left="720" w:hanging="360"/>
      </w:pPr>
      <w:rPr>
        <w:rFonts w:hint="default"/>
        <w:b w:val="0"/>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0484DBD"/>
    <w:multiLevelType w:val="hybridMultilevel"/>
    <w:tmpl w:val="17FC8930"/>
    <w:lvl w:ilvl="0" w:tplc="041F0001">
      <w:start w:val="1"/>
      <w:numFmt w:val="bullet"/>
      <w:lvlText w:val=""/>
      <w:lvlJc w:val="left"/>
      <w:pPr>
        <w:ind w:left="1440" w:hanging="360"/>
      </w:pPr>
      <w:rPr>
        <w:rFonts w:ascii="Symbol" w:hAnsi="Symbol"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0">
    <w:nsid w:val="11A462A1"/>
    <w:multiLevelType w:val="hybridMultilevel"/>
    <w:tmpl w:val="7228CD00"/>
    <w:lvl w:ilvl="0" w:tplc="F394FAA8">
      <w:start w:val="2"/>
      <w:numFmt w:val="decimal"/>
      <w:lvlText w:val="(%1)"/>
      <w:lvlJc w:val="left"/>
      <w:pPr>
        <w:ind w:left="1287" w:hanging="360"/>
      </w:pPr>
      <w:rPr>
        <w:rFonts w:asciiTheme="majorBidi" w:eastAsia="Calibri" w:hAnsiTheme="majorBidi" w:cstheme="majorBidi" w:hint="default"/>
        <w:b w:val="0"/>
        <w:strike w:val="0"/>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1">
    <w:nsid w:val="1411728F"/>
    <w:multiLevelType w:val="hybridMultilevel"/>
    <w:tmpl w:val="4F38B160"/>
    <w:lvl w:ilvl="0" w:tplc="041F0001">
      <w:start w:val="1"/>
      <w:numFmt w:val="bullet"/>
      <w:lvlText w:val=""/>
      <w:lvlJc w:val="left"/>
      <w:pPr>
        <w:ind w:left="1440" w:hanging="360"/>
      </w:pPr>
      <w:rPr>
        <w:rFonts w:ascii="Symbol" w:hAnsi="Symbol"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2">
    <w:nsid w:val="18860D65"/>
    <w:multiLevelType w:val="hybridMultilevel"/>
    <w:tmpl w:val="3530D4E0"/>
    <w:lvl w:ilvl="0" w:tplc="041F001B">
      <w:start w:val="1"/>
      <w:numFmt w:val="lowerRoman"/>
      <w:lvlText w:val="%1."/>
      <w:lvlJc w:val="righ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191035F2"/>
    <w:multiLevelType w:val="hybridMultilevel"/>
    <w:tmpl w:val="2052732A"/>
    <w:lvl w:ilvl="0" w:tplc="988469E2">
      <w:start w:val="2"/>
      <mc:AlternateContent>
        <mc:Choice Requires="w14">
          <w:numFmt w:val="custom" w:format="a, ç, ĝ, ..."/>
        </mc:Choice>
        <mc:Fallback>
          <w:numFmt w:val="decimal"/>
        </mc:Fallback>
      </mc:AlternateContent>
      <w:lvlText w:val="%1)"/>
      <w:lvlJc w:val="left"/>
      <w:pPr>
        <w:ind w:left="720" w:hanging="360"/>
      </w:pPr>
      <w:rPr>
        <w:rFonts w:ascii="Times New Roman" w:eastAsia="Times New Roman" w:hAnsi="Times New Roman" w:cs="Times New Roman"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195E6231"/>
    <w:multiLevelType w:val="hybridMultilevel"/>
    <w:tmpl w:val="A59000E2"/>
    <w:lvl w:ilvl="0" w:tplc="B5C6F9AA">
      <w:start w:val="1"/>
      <w:numFmt w:val="lowerLetter"/>
      <w:lvlText w:val="%1)"/>
      <w:lvlJc w:val="left"/>
      <w:pPr>
        <w:ind w:left="2912" w:hanging="360"/>
      </w:pPr>
      <w:rPr>
        <w:rFonts w:hint="default"/>
      </w:rPr>
    </w:lvl>
    <w:lvl w:ilvl="1" w:tplc="041F0019" w:tentative="1">
      <w:start w:val="1"/>
      <w:numFmt w:val="lowerLetter"/>
      <w:lvlText w:val="%2."/>
      <w:lvlJc w:val="left"/>
      <w:pPr>
        <w:ind w:left="3632" w:hanging="360"/>
      </w:pPr>
    </w:lvl>
    <w:lvl w:ilvl="2" w:tplc="041F001B" w:tentative="1">
      <w:start w:val="1"/>
      <w:numFmt w:val="lowerRoman"/>
      <w:lvlText w:val="%3."/>
      <w:lvlJc w:val="right"/>
      <w:pPr>
        <w:ind w:left="4352" w:hanging="180"/>
      </w:pPr>
    </w:lvl>
    <w:lvl w:ilvl="3" w:tplc="041F000F" w:tentative="1">
      <w:start w:val="1"/>
      <w:numFmt w:val="decimal"/>
      <w:lvlText w:val="%4."/>
      <w:lvlJc w:val="left"/>
      <w:pPr>
        <w:ind w:left="5072" w:hanging="360"/>
      </w:pPr>
    </w:lvl>
    <w:lvl w:ilvl="4" w:tplc="041F0019" w:tentative="1">
      <w:start w:val="1"/>
      <w:numFmt w:val="lowerLetter"/>
      <w:lvlText w:val="%5."/>
      <w:lvlJc w:val="left"/>
      <w:pPr>
        <w:ind w:left="5792" w:hanging="360"/>
      </w:pPr>
    </w:lvl>
    <w:lvl w:ilvl="5" w:tplc="041F001B" w:tentative="1">
      <w:start w:val="1"/>
      <w:numFmt w:val="lowerRoman"/>
      <w:lvlText w:val="%6."/>
      <w:lvlJc w:val="right"/>
      <w:pPr>
        <w:ind w:left="6512" w:hanging="180"/>
      </w:pPr>
    </w:lvl>
    <w:lvl w:ilvl="6" w:tplc="041F000F" w:tentative="1">
      <w:start w:val="1"/>
      <w:numFmt w:val="decimal"/>
      <w:lvlText w:val="%7."/>
      <w:lvlJc w:val="left"/>
      <w:pPr>
        <w:ind w:left="7232" w:hanging="360"/>
      </w:pPr>
    </w:lvl>
    <w:lvl w:ilvl="7" w:tplc="041F0019" w:tentative="1">
      <w:start w:val="1"/>
      <w:numFmt w:val="lowerLetter"/>
      <w:lvlText w:val="%8."/>
      <w:lvlJc w:val="left"/>
      <w:pPr>
        <w:ind w:left="7952" w:hanging="360"/>
      </w:pPr>
    </w:lvl>
    <w:lvl w:ilvl="8" w:tplc="041F001B" w:tentative="1">
      <w:start w:val="1"/>
      <w:numFmt w:val="lowerRoman"/>
      <w:lvlText w:val="%9."/>
      <w:lvlJc w:val="right"/>
      <w:pPr>
        <w:ind w:left="8672" w:hanging="180"/>
      </w:pPr>
    </w:lvl>
  </w:abstractNum>
  <w:abstractNum w:abstractNumId="15">
    <w:nsid w:val="19701A57"/>
    <w:multiLevelType w:val="hybridMultilevel"/>
    <w:tmpl w:val="4A6222E6"/>
    <w:lvl w:ilvl="0" w:tplc="400A0CD6">
      <w:start w:val="2"/>
      <w:numFmt w:val="decimal"/>
      <w:lvlText w:val="(%1)"/>
      <w:lvlJc w:val="left"/>
      <w:pPr>
        <w:ind w:left="720" w:hanging="360"/>
      </w:pPr>
      <w:rPr>
        <w:rFonts w:asciiTheme="majorBidi" w:eastAsia="Times New Roman" w:hAnsiTheme="majorBidi" w:cstheme="majorBidi" w:hint="default"/>
        <w:b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1A3769F8"/>
    <w:multiLevelType w:val="hybridMultilevel"/>
    <w:tmpl w:val="E6B65126"/>
    <w:lvl w:ilvl="0" w:tplc="9E442EBE">
      <w:start w:val="1"/>
      <w:numFmt w:val="lowerRoman"/>
      <w:lvlText w:val="%1."/>
      <w:lvlJc w:val="right"/>
      <w:pPr>
        <w:ind w:left="720" w:hanging="360"/>
      </w:pPr>
      <w:rPr>
        <w:rFonts w:hint="default"/>
        <w:b w:val="0"/>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1A741807"/>
    <w:multiLevelType w:val="hybridMultilevel"/>
    <w:tmpl w:val="C2EA35E8"/>
    <w:lvl w:ilvl="0" w:tplc="915AA6AC">
      <w:start w:val="2"/>
      <w:numFmt w:val="decimal"/>
      <w:lvlText w:val="(%1)"/>
      <w:lvlJc w:val="left"/>
      <w:pPr>
        <w:ind w:left="644" w:hanging="360"/>
      </w:pPr>
      <w:rPr>
        <w:rFonts w:asciiTheme="majorBidi" w:eastAsia="Calibri" w:hAnsiTheme="majorBidi" w:cstheme="majorBidi" w:hint="default"/>
        <w:b w:val="0"/>
        <w:strike w:val="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8">
    <w:nsid w:val="1BA426A3"/>
    <w:multiLevelType w:val="hybridMultilevel"/>
    <w:tmpl w:val="E74CDE3C"/>
    <w:lvl w:ilvl="0" w:tplc="041F0001">
      <w:start w:val="1"/>
      <w:numFmt w:val="bullet"/>
      <w:lvlText w:val=""/>
      <w:lvlJc w:val="left"/>
      <w:pPr>
        <w:ind w:left="1429" w:hanging="360"/>
      </w:pPr>
      <w:rPr>
        <w:rFonts w:ascii="Symbol" w:hAnsi="Symbol"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9">
    <w:nsid w:val="215617BC"/>
    <w:multiLevelType w:val="hybridMultilevel"/>
    <w:tmpl w:val="666E0D52"/>
    <w:lvl w:ilvl="0" w:tplc="041F001B">
      <w:start w:val="1"/>
      <w:numFmt w:val="lowerRoman"/>
      <w:lvlText w:val="%1."/>
      <w:lvlJc w:val="righ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0">
    <w:nsid w:val="21B25213"/>
    <w:multiLevelType w:val="hybridMultilevel"/>
    <w:tmpl w:val="0BC4BFF4"/>
    <w:lvl w:ilvl="0" w:tplc="A2AC53C0">
      <w:start w:val="1"/>
      <w:numFmt w:val="lowerRoman"/>
      <w:lvlText w:val="%1."/>
      <w:lvlJc w:val="right"/>
      <w:pPr>
        <w:ind w:left="720" w:hanging="360"/>
      </w:pPr>
      <w:rPr>
        <w:rFonts w:hint="default"/>
        <w:b w:val="0"/>
      </w:rPr>
    </w:lvl>
    <w:lvl w:ilvl="1" w:tplc="041F0001">
      <w:start w:val="1"/>
      <w:numFmt w:val="bullet"/>
      <w:lvlText w:val=""/>
      <w:lvlJc w:val="left"/>
      <w:pPr>
        <w:ind w:left="1068" w:hanging="360"/>
      </w:pPr>
      <w:rPr>
        <w:rFonts w:ascii="Symbol" w:hAnsi="Symbol"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21B4272D"/>
    <w:multiLevelType w:val="hybridMultilevel"/>
    <w:tmpl w:val="E6F02F46"/>
    <w:lvl w:ilvl="0" w:tplc="DB68A8E6">
      <w:start w:val="1"/>
      <mc:AlternateContent>
        <mc:Choice Requires="w14">
          <w:numFmt w:val="custom" w:format="a, ç, ĝ, ..."/>
        </mc:Choice>
        <mc:Fallback>
          <w:numFmt w:val="decimal"/>
        </mc:Fallback>
      </mc:AlternateContent>
      <w:lvlText w:val="%1)"/>
      <w:lvlJc w:val="left"/>
      <w:pPr>
        <w:ind w:left="7732" w:hanging="360"/>
      </w:pPr>
      <w:rPr>
        <w:rFonts w:ascii="Times New Roman" w:eastAsia="Times New Roman" w:hAnsi="Times New Roman" w:cs="Times New Roman" w:hint="default"/>
        <w:b w:val="0"/>
      </w:rPr>
    </w:lvl>
    <w:lvl w:ilvl="1" w:tplc="041F0003" w:tentative="1">
      <w:start w:val="1"/>
      <w:numFmt w:val="bullet"/>
      <w:lvlText w:val="o"/>
      <w:lvlJc w:val="left"/>
      <w:pPr>
        <w:ind w:left="8452" w:hanging="360"/>
      </w:pPr>
      <w:rPr>
        <w:rFonts w:ascii="Courier New" w:hAnsi="Courier New" w:cs="Courier New" w:hint="default"/>
      </w:rPr>
    </w:lvl>
    <w:lvl w:ilvl="2" w:tplc="041F0005" w:tentative="1">
      <w:start w:val="1"/>
      <w:numFmt w:val="bullet"/>
      <w:lvlText w:val=""/>
      <w:lvlJc w:val="left"/>
      <w:pPr>
        <w:ind w:left="9172" w:hanging="360"/>
      </w:pPr>
      <w:rPr>
        <w:rFonts w:ascii="Wingdings" w:hAnsi="Wingdings" w:hint="default"/>
      </w:rPr>
    </w:lvl>
    <w:lvl w:ilvl="3" w:tplc="041F0001" w:tentative="1">
      <w:start w:val="1"/>
      <w:numFmt w:val="bullet"/>
      <w:lvlText w:val=""/>
      <w:lvlJc w:val="left"/>
      <w:pPr>
        <w:ind w:left="9892" w:hanging="360"/>
      </w:pPr>
      <w:rPr>
        <w:rFonts w:ascii="Symbol" w:hAnsi="Symbol" w:hint="default"/>
      </w:rPr>
    </w:lvl>
    <w:lvl w:ilvl="4" w:tplc="041F0003" w:tentative="1">
      <w:start w:val="1"/>
      <w:numFmt w:val="bullet"/>
      <w:lvlText w:val="o"/>
      <w:lvlJc w:val="left"/>
      <w:pPr>
        <w:ind w:left="10612" w:hanging="360"/>
      </w:pPr>
      <w:rPr>
        <w:rFonts w:ascii="Courier New" w:hAnsi="Courier New" w:cs="Courier New" w:hint="default"/>
      </w:rPr>
    </w:lvl>
    <w:lvl w:ilvl="5" w:tplc="041F0005" w:tentative="1">
      <w:start w:val="1"/>
      <w:numFmt w:val="bullet"/>
      <w:lvlText w:val=""/>
      <w:lvlJc w:val="left"/>
      <w:pPr>
        <w:ind w:left="11332" w:hanging="360"/>
      </w:pPr>
      <w:rPr>
        <w:rFonts w:ascii="Wingdings" w:hAnsi="Wingdings" w:hint="default"/>
      </w:rPr>
    </w:lvl>
    <w:lvl w:ilvl="6" w:tplc="041F0001" w:tentative="1">
      <w:start w:val="1"/>
      <w:numFmt w:val="bullet"/>
      <w:lvlText w:val=""/>
      <w:lvlJc w:val="left"/>
      <w:pPr>
        <w:ind w:left="12052" w:hanging="360"/>
      </w:pPr>
      <w:rPr>
        <w:rFonts w:ascii="Symbol" w:hAnsi="Symbol" w:hint="default"/>
      </w:rPr>
    </w:lvl>
    <w:lvl w:ilvl="7" w:tplc="041F0003" w:tentative="1">
      <w:start w:val="1"/>
      <w:numFmt w:val="bullet"/>
      <w:lvlText w:val="o"/>
      <w:lvlJc w:val="left"/>
      <w:pPr>
        <w:ind w:left="12772" w:hanging="360"/>
      </w:pPr>
      <w:rPr>
        <w:rFonts w:ascii="Courier New" w:hAnsi="Courier New" w:cs="Courier New" w:hint="default"/>
      </w:rPr>
    </w:lvl>
    <w:lvl w:ilvl="8" w:tplc="041F0005" w:tentative="1">
      <w:start w:val="1"/>
      <w:numFmt w:val="bullet"/>
      <w:lvlText w:val=""/>
      <w:lvlJc w:val="left"/>
      <w:pPr>
        <w:ind w:left="13492" w:hanging="360"/>
      </w:pPr>
      <w:rPr>
        <w:rFonts w:ascii="Wingdings" w:hAnsi="Wingdings" w:hint="default"/>
      </w:rPr>
    </w:lvl>
  </w:abstractNum>
  <w:abstractNum w:abstractNumId="22">
    <w:nsid w:val="23146EF6"/>
    <w:multiLevelType w:val="hybridMultilevel"/>
    <w:tmpl w:val="7F4C07E6"/>
    <w:lvl w:ilvl="0" w:tplc="4FF00F1A">
      <w:start w:val="2"/>
      <w:numFmt w:val="decimal"/>
      <w:lvlText w:val="(%1)"/>
      <w:lvlJc w:val="left"/>
      <w:pPr>
        <w:ind w:left="720" w:hanging="360"/>
      </w:pPr>
      <w:rPr>
        <w:rFonts w:asciiTheme="majorBidi" w:eastAsia="Calibri" w:hAnsiTheme="majorBidi" w:cstheme="majorBidi" w:hint="default"/>
        <w:b w:val="0"/>
        <w:strike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23B468D1"/>
    <w:multiLevelType w:val="hybridMultilevel"/>
    <w:tmpl w:val="DCFAF4AE"/>
    <w:lvl w:ilvl="0" w:tplc="64FEDC08">
      <w:start w:val="1"/>
      <mc:AlternateContent>
        <mc:Choice Requires="w14">
          <w:numFmt w:val="custom" w:format="a, ç, ĝ, ..."/>
        </mc:Choice>
        <mc:Fallback>
          <w:numFmt w:val="decimal"/>
        </mc:Fallback>
      </mc:AlternateContent>
      <w:lvlText w:val="%1)"/>
      <w:lvlJc w:val="left"/>
      <w:pPr>
        <w:ind w:left="720" w:hanging="360"/>
      </w:pPr>
      <w:rPr>
        <w:rFonts w:ascii="Times New Roman" w:eastAsia="Times New Roman" w:hAnsi="Times New Roman" w:cs="Times New Roman"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23D719C6"/>
    <w:multiLevelType w:val="hybridMultilevel"/>
    <w:tmpl w:val="F2BA90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240F0B97"/>
    <w:multiLevelType w:val="hybridMultilevel"/>
    <w:tmpl w:val="9F52A844"/>
    <w:lvl w:ilvl="0" w:tplc="E1842F70">
      <w:start w:val="2"/>
      <w:numFmt w:val="decimal"/>
      <w:lvlText w:val="(%1)"/>
      <w:lvlJc w:val="left"/>
      <w:pPr>
        <w:ind w:left="720" w:hanging="360"/>
      </w:pPr>
      <w:rPr>
        <w:rFonts w:asciiTheme="majorBidi" w:eastAsia="Calibri" w:hAnsiTheme="majorBidi" w:cstheme="majorBidi" w:hint="default"/>
        <w:b w:val="0"/>
        <w:strike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24BE40EB"/>
    <w:multiLevelType w:val="hybridMultilevel"/>
    <w:tmpl w:val="A2622AF4"/>
    <w:lvl w:ilvl="0" w:tplc="3522E7B6">
      <w:start w:val="2"/>
      <mc:AlternateContent>
        <mc:Choice Requires="w14">
          <w:numFmt w:val="custom" w:format="a, ç, ĝ, ..."/>
        </mc:Choice>
        <mc:Fallback>
          <w:numFmt w:val="decimal"/>
        </mc:Fallback>
      </mc:AlternateContent>
      <w:lvlText w:val="%1)"/>
      <w:lvlJc w:val="left"/>
      <w:pPr>
        <w:ind w:left="360" w:hanging="360"/>
      </w:pPr>
      <w:rPr>
        <w:rFonts w:ascii="Times New Roman" w:eastAsia="Times New Roman" w:hAnsi="Times New Roman" w:cs="Times New Roman"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257242B0"/>
    <w:multiLevelType w:val="hybridMultilevel"/>
    <w:tmpl w:val="28F0E9B6"/>
    <w:lvl w:ilvl="0" w:tplc="7F28A034">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25B37229"/>
    <w:multiLevelType w:val="hybridMultilevel"/>
    <w:tmpl w:val="E38E7CC2"/>
    <w:lvl w:ilvl="0" w:tplc="A7168138">
      <w:start w:val="1"/>
      <mc:AlternateContent>
        <mc:Choice Requires="w14">
          <w:numFmt w:val="custom" w:format="a, ç, ĝ, ..."/>
        </mc:Choice>
        <mc:Fallback>
          <w:numFmt w:val="decimal"/>
        </mc:Fallback>
      </mc:AlternateContent>
      <w:lvlText w:val="%1)"/>
      <w:lvlJc w:val="left"/>
      <w:pPr>
        <w:ind w:left="720" w:hanging="360"/>
      </w:pPr>
      <w:rPr>
        <w:rFonts w:ascii="Times New Roman" w:eastAsia="Times New Roman" w:hAnsi="Times New Roman" w:cs="Times New Roman"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28C97275"/>
    <w:multiLevelType w:val="hybridMultilevel"/>
    <w:tmpl w:val="7542EAEE"/>
    <w:lvl w:ilvl="0" w:tplc="50AC61F2">
      <w:start w:val="1"/>
      <mc:AlternateContent>
        <mc:Choice Requires="w14">
          <w:numFmt w:val="custom" w:format="a, ç, ĝ, ..."/>
        </mc:Choice>
        <mc:Fallback>
          <w:numFmt w:val="decimal"/>
        </mc:Fallback>
      </mc:AlternateContent>
      <w:lvlText w:val="%1)"/>
      <w:lvlJc w:val="left"/>
      <w:pPr>
        <w:ind w:left="720" w:hanging="360"/>
      </w:pPr>
      <w:rPr>
        <w:rFonts w:ascii="Times New Roman" w:eastAsia="Times New Roman" w:hAnsi="Times New Roman" w:cs="Times New Roman"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29E6130D"/>
    <w:multiLevelType w:val="hybridMultilevel"/>
    <w:tmpl w:val="40B2504E"/>
    <w:lvl w:ilvl="0" w:tplc="22D6CB10">
      <w:start w:val="1"/>
      <w:numFmt w:val="decimal"/>
      <w:lvlText w:val="%1)"/>
      <w:lvlJc w:val="left"/>
      <w:pPr>
        <w:ind w:left="502" w:hanging="360"/>
      </w:pPr>
      <w:rPr>
        <w:rFonts w:hint="default"/>
        <w:b w:val="0"/>
        <w:color w:val="auto"/>
      </w:rPr>
    </w:lvl>
    <w:lvl w:ilvl="1" w:tplc="041F0003" w:tentative="1">
      <w:start w:val="1"/>
      <w:numFmt w:val="bullet"/>
      <w:lvlText w:val="o"/>
      <w:lvlJc w:val="left"/>
      <w:pPr>
        <w:ind w:left="1222" w:hanging="360"/>
      </w:pPr>
      <w:rPr>
        <w:rFonts w:ascii="Courier New" w:hAnsi="Courier New" w:hint="default"/>
      </w:rPr>
    </w:lvl>
    <w:lvl w:ilvl="2" w:tplc="041F0005" w:tentative="1">
      <w:start w:val="1"/>
      <w:numFmt w:val="bullet"/>
      <w:lvlText w:val=""/>
      <w:lvlJc w:val="left"/>
      <w:pPr>
        <w:ind w:left="1942" w:hanging="360"/>
      </w:pPr>
      <w:rPr>
        <w:rFonts w:ascii="Wingdings" w:hAnsi="Wingdings" w:hint="default"/>
      </w:rPr>
    </w:lvl>
    <w:lvl w:ilvl="3" w:tplc="041F000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31">
    <w:nsid w:val="2B0D4258"/>
    <w:multiLevelType w:val="hybridMultilevel"/>
    <w:tmpl w:val="D520E8CC"/>
    <w:lvl w:ilvl="0" w:tplc="5EFC6F0E">
      <w:start w:val="1"/>
      <mc:AlternateContent>
        <mc:Choice Requires="w14">
          <w:numFmt w:val="custom" w:format="a, ç, ĝ, ..."/>
        </mc:Choice>
        <mc:Fallback>
          <w:numFmt w:val="decimal"/>
        </mc:Fallback>
      </mc:AlternateContent>
      <w:lvlText w:val="%1)"/>
      <w:lvlJc w:val="left"/>
      <w:pPr>
        <w:ind w:left="1440" w:hanging="360"/>
      </w:pPr>
      <w:rPr>
        <w:rFonts w:ascii="Times New Roman" w:eastAsia="Times New Roman" w:hAnsi="Times New Roman" w:cs="Times New Roman" w:hint="default"/>
        <w:b w:val="0"/>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2">
    <w:nsid w:val="2DAD0D42"/>
    <w:multiLevelType w:val="hybridMultilevel"/>
    <w:tmpl w:val="B23E8966"/>
    <w:lvl w:ilvl="0" w:tplc="AA8C53A4">
      <w:start w:val="2"/>
      <w:numFmt w:val="decimal"/>
      <w:lvlText w:val="(%1)"/>
      <w:lvlJc w:val="left"/>
      <w:pPr>
        <w:ind w:left="720" w:hanging="360"/>
      </w:pPr>
      <w:rPr>
        <w:rFonts w:asciiTheme="majorBidi" w:eastAsia="Calibri" w:hAnsiTheme="majorBidi" w:cstheme="majorBidi" w:hint="default"/>
        <w:b w:val="0"/>
        <w:strike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2F796BB7"/>
    <w:multiLevelType w:val="hybridMultilevel"/>
    <w:tmpl w:val="284411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2F854BEE"/>
    <w:multiLevelType w:val="hybridMultilevel"/>
    <w:tmpl w:val="F1A6F71C"/>
    <w:lvl w:ilvl="0" w:tplc="7FBCC630">
      <w:start w:val="2"/>
      <w:numFmt w:val="decimal"/>
      <w:lvlText w:val="(%1)"/>
      <w:lvlJc w:val="left"/>
      <w:pPr>
        <w:ind w:left="720" w:hanging="360"/>
      </w:pPr>
      <w:rPr>
        <w:rFonts w:asciiTheme="majorBidi" w:eastAsia="Calibri" w:hAnsiTheme="majorBidi" w:cstheme="majorBidi" w:hint="default"/>
        <w:b w:val="0"/>
        <w:strike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30A554A9"/>
    <w:multiLevelType w:val="hybridMultilevel"/>
    <w:tmpl w:val="4E3E3ABA"/>
    <w:lvl w:ilvl="0" w:tplc="6DD4E902">
      <w:start w:val="2"/>
      <w:numFmt w:val="decimal"/>
      <w:lvlText w:val="(%1)"/>
      <w:lvlJc w:val="left"/>
      <w:pPr>
        <w:ind w:left="720" w:hanging="360"/>
      </w:pPr>
      <w:rPr>
        <w:rFonts w:asciiTheme="majorBidi" w:eastAsia="Calibri" w:hAnsiTheme="majorBidi" w:cstheme="majorBidi" w:hint="default"/>
        <w:b w:val="0"/>
        <w:strike w:val="0"/>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36BC152F"/>
    <w:multiLevelType w:val="hybridMultilevel"/>
    <w:tmpl w:val="A13635F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7">
    <w:nsid w:val="36F75D80"/>
    <w:multiLevelType w:val="hybridMultilevel"/>
    <w:tmpl w:val="383EFD94"/>
    <w:lvl w:ilvl="0" w:tplc="B63A5E26">
      <w:start w:val="6"/>
      <w:numFmt w:val="decimal"/>
      <w:lvlText w:val="(%1)"/>
      <w:lvlJc w:val="left"/>
      <w:pPr>
        <w:ind w:left="720" w:hanging="360"/>
      </w:pPr>
      <w:rPr>
        <w:rFonts w:asciiTheme="majorBidi" w:eastAsia="Calibri" w:hAnsiTheme="majorBidi" w:cstheme="majorBidi" w:hint="default"/>
        <w:b w:val="0"/>
        <w:strike w:val="0"/>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3A772463"/>
    <w:multiLevelType w:val="hybridMultilevel"/>
    <w:tmpl w:val="A408496E"/>
    <w:lvl w:ilvl="0" w:tplc="6E8C77C6">
      <w:start w:val="2"/>
      <w:numFmt w:val="decimal"/>
      <w:lvlText w:val="(%1)"/>
      <w:lvlJc w:val="left"/>
      <w:pPr>
        <w:ind w:left="644" w:hanging="360"/>
      </w:pPr>
      <w:rPr>
        <w:rFonts w:asciiTheme="majorBidi" w:eastAsia="Calibri" w:hAnsiTheme="majorBidi" w:cstheme="majorBidi" w:hint="default"/>
        <w:b w:val="0"/>
        <w:strike w:val="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9">
    <w:nsid w:val="42601D54"/>
    <w:multiLevelType w:val="hybridMultilevel"/>
    <w:tmpl w:val="CE48145E"/>
    <w:lvl w:ilvl="0" w:tplc="ACB66FE0">
      <w:start w:val="2"/>
      <w:numFmt w:val="decimal"/>
      <w:lvlText w:val="(%1)"/>
      <w:lvlJc w:val="left"/>
      <w:pPr>
        <w:ind w:left="1287" w:hanging="360"/>
      </w:pPr>
      <w:rPr>
        <w:rFonts w:asciiTheme="majorBidi" w:eastAsia="Calibri" w:hAnsiTheme="majorBidi" w:cstheme="majorBidi" w:hint="default"/>
        <w:b w:val="0"/>
        <w:strike w:val="0"/>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40">
    <w:nsid w:val="44070E2A"/>
    <w:multiLevelType w:val="hybridMultilevel"/>
    <w:tmpl w:val="887692D2"/>
    <w:lvl w:ilvl="0" w:tplc="041F001B">
      <w:start w:val="1"/>
      <w:numFmt w:val="lowerRoman"/>
      <w:lvlText w:val="%1."/>
      <w:lvlJc w:val="right"/>
      <w:pPr>
        <w:ind w:left="3337" w:hanging="360"/>
      </w:pPr>
      <w:rPr>
        <w:rFonts w:hint="default"/>
        <w:b/>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1">
    <w:nsid w:val="451C0A63"/>
    <w:multiLevelType w:val="hybridMultilevel"/>
    <w:tmpl w:val="940C328C"/>
    <w:lvl w:ilvl="0" w:tplc="A3E4E0F6">
      <w:start w:val="1"/>
      <w:numFmt w:val="lowerRoman"/>
      <w:lvlText w:val="%1."/>
      <w:lvlJc w:val="right"/>
      <w:pPr>
        <w:ind w:left="720" w:hanging="360"/>
      </w:pPr>
      <w:rPr>
        <w:rFonts w:hint="default"/>
        <w:b w:val="0"/>
        <w:bCs/>
        <w:strike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nsid w:val="45935D02"/>
    <w:multiLevelType w:val="hybridMultilevel"/>
    <w:tmpl w:val="1F8EE282"/>
    <w:lvl w:ilvl="0" w:tplc="2878EE26">
      <w:start w:val="2"/>
      <w:numFmt w:val="decimal"/>
      <w:lvlText w:val="(%1)"/>
      <w:lvlJc w:val="left"/>
      <w:pPr>
        <w:ind w:left="2912" w:hanging="360"/>
      </w:pPr>
      <w:rPr>
        <w:rFonts w:asciiTheme="majorBidi" w:eastAsia="Calibri" w:hAnsiTheme="majorBidi" w:cstheme="majorBidi" w:hint="default"/>
        <w:b w:val="0"/>
        <w:strike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nsid w:val="45C67D46"/>
    <w:multiLevelType w:val="hybridMultilevel"/>
    <w:tmpl w:val="873A36B2"/>
    <w:lvl w:ilvl="0" w:tplc="ABE61496">
      <w:start w:val="1"/>
      <w:numFmt w:val="lowerRoman"/>
      <w:lvlText w:val="%1."/>
      <w:lvlJc w:val="right"/>
      <w:pPr>
        <w:ind w:left="720" w:hanging="360"/>
      </w:pPr>
      <w:rPr>
        <w:rFonts w:hint="default"/>
        <w:b w:val="0"/>
      </w:rPr>
    </w:lvl>
    <w:lvl w:ilvl="1" w:tplc="041F0001">
      <w:start w:val="1"/>
      <w:numFmt w:val="bullet"/>
      <w:lvlText w:val=""/>
      <w:lvlJc w:val="left"/>
      <w:pPr>
        <w:ind w:left="1068" w:hanging="360"/>
      </w:pPr>
      <w:rPr>
        <w:rFonts w:ascii="Symbol" w:hAnsi="Symbol"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nsid w:val="47D60FD0"/>
    <w:multiLevelType w:val="hybridMultilevel"/>
    <w:tmpl w:val="737CDFCA"/>
    <w:lvl w:ilvl="0" w:tplc="015EE106">
      <w:start w:val="1"/>
      <mc:AlternateContent>
        <mc:Choice Requires="w14">
          <w:numFmt w:val="custom" w:format="a, ç, ĝ, ..."/>
        </mc:Choice>
        <mc:Fallback>
          <w:numFmt w:val="decimal"/>
        </mc:Fallback>
      </mc:AlternateContent>
      <w:lvlText w:val="%1)"/>
      <w:lvlJc w:val="left"/>
      <w:pPr>
        <w:ind w:left="2204" w:hanging="360"/>
      </w:pPr>
      <w:rPr>
        <w:rFonts w:ascii="Times New Roman" w:eastAsia="Times New Roman" w:hAnsi="Times New Roman" w:cs="Times New Roman" w:hint="default"/>
        <w:b w:val="0"/>
      </w:rPr>
    </w:lvl>
    <w:lvl w:ilvl="1" w:tplc="041F0003" w:tentative="1">
      <w:start w:val="1"/>
      <w:numFmt w:val="bullet"/>
      <w:lvlText w:val="o"/>
      <w:lvlJc w:val="left"/>
      <w:pPr>
        <w:ind w:left="2924" w:hanging="360"/>
      </w:pPr>
      <w:rPr>
        <w:rFonts w:ascii="Courier New" w:hAnsi="Courier New" w:cs="Courier New" w:hint="default"/>
      </w:rPr>
    </w:lvl>
    <w:lvl w:ilvl="2" w:tplc="041F0005" w:tentative="1">
      <w:start w:val="1"/>
      <w:numFmt w:val="bullet"/>
      <w:lvlText w:val=""/>
      <w:lvlJc w:val="left"/>
      <w:pPr>
        <w:ind w:left="3644" w:hanging="360"/>
      </w:pPr>
      <w:rPr>
        <w:rFonts w:ascii="Wingdings" w:hAnsi="Wingdings" w:hint="default"/>
      </w:rPr>
    </w:lvl>
    <w:lvl w:ilvl="3" w:tplc="041F0001" w:tentative="1">
      <w:start w:val="1"/>
      <w:numFmt w:val="bullet"/>
      <w:lvlText w:val=""/>
      <w:lvlJc w:val="left"/>
      <w:pPr>
        <w:ind w:left="4364" w:hanging="360"/>
      </w:pPr>
      <w:rPr>
        <w:rFonts w:ascii="Symbol" w:hAnsi="Symbol" w:hint="default"/>
      </w:rPr>
    </w:lvl>
    <w:lvl w:ilvl="4" w:tplc="041F0003" w:tentative="1">
      <w:start w:val="1"/>
      <w:numFmt w:val="bullet"/>
      <w:lvlText w:val="o"/>
      <w:lvlJc w:val="left"/>
      <w:pPr>
        <w:ind w:left="5084" w:hanging="360"/>
      </w:pPr>
      <w:rPr>
        <w:rFonts w:ascii="Courier New" w:hAnsi="Courier New" w:cs="Courier New" w:hint="default"/>
      </w:rPr>
    </w:lvl>
    <w:lvl w:ilvl="5" w:tplc="041F0005" w:tentative="1">
      <w:start w:val="1"/>
      <w:numFmt w:val="bullet"/>
      <w:lvlText w:val=""/>
      <w:lvlJc w:val="left"/>
      <w:pPr>
        <w:ind w:left="5804" w:hanging="360"/>
      </w:pPr>
      <w:rPr>
        <w:rFonts w:ascii="Wingdings" w:hAnsi="Wingdings" w:hint="default"/>
      </w:rPr>
    </w:lvl>
    <w:lvl w:ilvl="6" w:tplc="041F0001" w:tentative="1">
      <w:start w:val="1"/>
      <w:numFmt w:val="bullet"/>
      <w:lvlText w:val=""/>
      <w:lvlJc w:val="left"/>
      <w:pPr>
        <w:ind w:left="6524" w:hanging="360"/>
      </w:pPr>
      <w:rPr>
        <w:rFonts w:ascii="Symbol" w:hAnsi="Symbol" w:hint="default"/>
      </w:rPr>
    </w:lvl>
    <w:lvl w:ilvl="7" w:tplc="041F0003" w:tentative="1">
      <w:start w:val="1"/>
      <w:numFmt w:val="bullet"/>
      <w:lvlText w:val="o"/>
      <w:lvlJc w:val="left"/>
      <w:pPr>
        <w:ind w:left="7244" w:hanging="360"/>
      </w:pPr>
      <w:rPr>
        <w:rFonts w:ascii="Courier New" w:hAnsi="Courier New" w:cs="Courier New" w:hint="default"/>
      </w:rPr>
    </w:lvl>
    <w:lvl w:ilvl="8" w:tplc="041F0005" w:tentative="1">
      <w:start w:val="1"/>
      <w:numFmt w:val="bullet"/>
      <w:lvlText w:val=""/>
      <w:lvlJc w:val="left"/>
      <w:pPr>
        <w:ind w:left="7964" w:hanging="360"/>
      </w:pPr>
      <w:rPr>
        <w:rFonts w:ascii="Wingdings" w:hAnsi="Wingdings" w:hint="default"/>
      </w:rPr>
    </w:lvl>
  </w:abstractNum>
  <w:abstractNum w:abstractNumId="45">
    <w:nsid w:val="480246FB"/>
    <w:multiLevelType w:val="hybridMultilevel"/>
    <w:tmpl w:val="9F18D40C"/>
    <w:lvl w:ilvl="0" w:tplc="44502A42">
      <w:start w:val="1"/>
      <w:numFmt w:val="lowerLetter"/>
      <w:lvlText w:val="%1)"/>
      <w:lvlJc w:val="left"/>
      <w:pPr>
        <w:ind w:left="720" w:hanging="360"/>
      </w:pPr>
      <w:rPr>
        <w:rFonts w:ascii="Times New Roman" w:eastAsia="Times New Roman" w:hAnsi="Times New Roman" w:cs="Times New Roman"/>
        <w:b/>
      </w:rPr>
    </w:lvl>
    <w:lvl w:ilvl="1" w:tplc="041F001B">
      <w:start w:val="1"/>
      <w:numFmt w:val="lowerRoman"/>
      <w:lvlText w:val="%2."/>
      <w:lvlJc w:val="righ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nsid w:val="4A486061"/>
    <w:multiLevelType w:val="hybridMultilevel"/>
    <w:tmpl w:val="50925B44"/>
    <w:lvl w:ilvl="0" w:tplc="041F0005">
      <w:start w:val="1"/>
      <w:numFmt w:val="bullet"/>
      <w:lvlText w:val=""/>
      <w:lvlJc w:val="left"/>
      <w:pPr>
        <w:ind w:left="720" w:hanging="360"/>
      </w:pPr>
      <w:rPr>
        <w:rFonts w:ascii="Wingdings" w:hAnsi="Wingding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nsid w:val="4CD53C83"/>
    <w:multiLevelType w:val="hybridMultilevel"/>
    <w:tmpl w:val="5A5AB162"/>
    <w:lvl w:ilvl="0" w:tplc="041F001B">
      <w:start w:val="1"/>
      <w:numFmt w:val="lowerRoman"/>
      <w:lvlText w:val="%1."/>
      <w:lvlJc w:val="right"/>
      <w:pPr>
        <w:ind w:left="1058" w:hanging="360"/>
      </w:pPr>
    </w:lvl>
    <w:lvl w:ilvl="1" w:tplc="041F0019" w:tentative="1">
      <w:start w:val="1"/>
      <w:numFmt w:val="lowerLetter"/>
      <w:lvlText w:val="%2."/>
      <w:lvlJc w:val="left"/>
      <w:pPr>
        <w:ind w:left="1778" w:hanging="360"/>
      </w:pPr>
    </w:lvl>
    <w:lvl w:ilvl="2" w:tplc="041F001B" w:tentative="1">
      <w:start w:val="1"/>
      <w:numFmt w:val="lowerRoman"/>
      <w:lvlText w:val="%3."/>
      <w:lvlJc w:val="right"/>
      <w:pPr>
        <w:ind w:left="2498" w:hanging="180"/>
      </w:pPr>
    </w:lvl>
    <w:lvl w:ilvl="3" w:tplc="041F000F" w:tentative="1">
      <w:start w:val="1"/>
      <w:numFmt w:val="decimal"/>
      <w:lvlText w:val="%4."/>
      <w:lvlJc w:val="left"/>
      <w:pPr>
        <w:ind w:left="3218" w:hanging="360"/>
      </w:pPr>
    </w:lvl>
    <w:lvl w:ilvl="4" w:tplc="041F0019" w:tentative="1">
      <w:start w:val="1"/>
      <w:numFmt w:val="lowerLetter"/>
      <w:lvlText w:val="%5."/>
      <w:lvlJc w:val="left"/>
      <w:pPr>
        <w:ind w:left="3938" w:hanging="360"/>
      </w:pPr>
    </w:lvl>
    <w:lvl w:ilvl="5" w:tplc="041F001B" w:tentative="1">
      <w:start w:val="1"/>
      <w:numFmt w:val="lowerRoman"/>
      <w:lvlText w:val="%6."/>
      <w:lvlJc w:val="right"/>
      <w:pPr>
        <w:ind w:left="4658" w:hanging="180"/>
      </w:pPr>
    </w:lvl>
    <w:lvl w:ilvl="6" w:tplc="041F000F" w:tentative="1">
      <w:start w:val="1"/>
      <w:numFmt w:val="decimal"/>
      <w:lvlText w:val="%7."/>
      <w:lvlJc w:val="left"/>
      <w:pPr>
        <w:ind w:left="5378" w:hanging="360"/>
      </w:pPr>
    </w:lvl>
    <w:lvl w:ilvl="7" w:tplc="041F0019" w:tentative="1">
      <w:start w:val="1"/>
      <w:numFmt w:val="lowerLetter"/>
      <w:lvlText w:val="%8."/>
      <w:lvlJc w:val="left"/>
      <w:pPr>
        <w:ind w:left="6098" w:hanging="360"/>
      </w:pPr>
    </w:lvl>
    <w:lvl w:ilvl="8" w:tplc="041F001B" w:tentative="1">
      <w:start w:val="1"/>
      <w:numFmt w:val="lowerRoman"/>
      <w:lvlText w:val="%9."/>
      <w:lvlJc w:val="right"/>
      <w:pPr>
        <w:ind w:left="6818" w:hanging="180"/>
      </w:pPr>
    </w:lvl>
  </w:abstractNum>
  <w:abstractNum w:abstractNumId="48">
    <w:nsid w:val="4CE24261"/>
    <w:multiLevelType w:val="hybridMultilevel"/>
    <w:tmpl w:val="016ABED0"/>
    <w:lvl w:ilvl="0" w:tplc="AF52935E">
      <w:start w:val="2"/>
      <w:numFmt w:val="decimal"/>
      <w:lvlText w:val="(%1)"/>
      <w:lvlJc w:val="left"/>
      <w:pPr>
        <w:ind w:left="720" w:hanging="360"/>
      </w:pPr>
      <w:rPr>
        <w:rFonts w:asciiTheme="majorBidi" w:eastAsia="Times New Roman" w:hAnsiTheme="majorBidi" w:cstheme="majorBidi" w:hint="default"/>
        <w:b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9">
    <w:nsid w:val="4F302278"/>
    <w:multiLevelType w:val="multilevel"/>
    <w:tmpl w:val="98B870F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4F344365"/>
    <w:multiLevelType w:val="hybridMultilevel"/>
    <w:tmpl w:val="974809DA"/>
    <w:lvl w:ilvl="0" w:tplc="3EF48422">
      <w:start w:val="1"/>
      <w:numFmt w:val="lowerLetter"/>
      <w:lvlText w:val="%1)"/>
      <w:lvlJc w:val="left"/>
      <w:pPr>
        <w:ind w:left="4330" w:hanging="360"/>
      </w:pPr>
      <w:rPr>
        <w:rFonts w:ascii="Times New Roman" w:eastAsia="Times New Roman" w:hAnsi="Times New Roman" w:cs="Times New Roman" w:hint="default"/>
        <w:b w:val="0"/>
      </w:rPr>
    </w:lvl>
    <w:lvl w:ilvl="1" w:tplc="041F0019" w:tentative="1">
      <w:start w:val="1"/>
      <w:numFmt w:val="lowerLetter"/>
      <w:lvlText w:val="%2."/>
      <w:lvlJc w:val="left"/>
      <w:pPr>
        <w:ind w:left="5050" w:hanging="360"/>
      </w:pPr>
    </w:lvl>
    <w:lvl w:ilvl="2" w:tplc="041F001B" w:tentative="1">
      <w:start w:val="1"/>
      <w:numFmt w:val="lowerRoman"/>
      <w:lvlText w:val="%3."/>
      <w:lvlJc w:val="right"/>
      <w:pPr>
        <w:ind w:left="5770" w:hanging="180"/>
      </w:pPr>
    </w:lvl>
    <w:lvl w:ilvl="3" w:tplc="041F000F" w:tentative="1">
      <w:start w:val="1"/>
      <w:numFmt w:val="decimal"/>
      <w:lvlText w:val="%4."/>
      <w:lvlJc w:val="left"/>
      <w:pPr>
        <w:ind w:left="6490" w:hanging="360"/>
      </w:pPr>
    </w:lvl>
    <w:lvl w:ilvl="4" w:tplc="041F0019" w:tentative="1">
      <w:start w:val="1"/>
      <w:numFmt w:val="lowerLetter"/>
      <w:lvlText w:val="%5."/>
      <w:lvlJc w:val="left"/>
      <w:pPr>
        <w:ind w:left="7210" w:hanging="360"/>
      </w:pPr>
    </w:lvl>
    <w:lvl w:ilvl="5" w:tplc="041F001B" w:tentative="1">
      <w:start w:val="1"/>
      <w:numFmt w:val="lowerRoman"/>
      <w:lvlText w:val="%6."/>
      <w:lvlJc w:val="right"/>
      <w:pPr>
        <w:ind w:left="7930" w:hanging="180"/>
      </w:pPr>
    </w:lvl>
    <w:lvl w:ilvl="6" w:tplc="041F000F" w:tentative="1">
      <w:start w:val="1"/>
      <w:numFmt w:val="decimal"/>
      <w:lvlText w:val="%7."/>
      <w:lvlJc w:val="left"/>
      <w:pPr>
        <w:ind w:left="8650" w:hanging="360"/>
      </w:pPr>
    </w:lvl>
    <w:lvl w:ilvl="7" w:tplc="041F0019" w:tentative="1">
      <w:start w:val="1"/>
      <w:numFmt w:val="lowerLetter"/>
      <w:lvlText w:val="%8."/>
      <w:lvlJc w:val="left"/>
      <w:pPr>
        <w:ind w:left="9370" w:hanging="360"/>
      </w:pPr>
    </w:lvl>
    <w:lvl w:ilvl="8" w:tplc="041F001B" w:tentative="1">
      <w:start w:val="1"/>
      <w:numFmt w:val="lowerRoman"/>
      <w:lvlText w:val="%9."/>
      <w:lvlJc w:val="right"/>
      <w:pPr>
        <w:ind w:left="10090" w:hanging="180"/>
      </w:pPr>
    </w:lvl>
  </w:abstractNum>
  <w:abstractNum w:abstractNumId="51">
    <w:nsid w:val="4F7505C0"/>
    <w:multiLevelType w:val="hybridMultilevel"/>
    <w:tmpl w:val="51800D42"/>
    <w:lvl w:ilvl="0" w:tplc="2204772C">
      <w:start w:val="2"/>
      <w:numFmt w:val="decimal"/>
      <w:lvlText w:val="(%1)"/>
      <w:lvlJc w:val="left"/>
      <w:pPr>
        <w:ind w:left="720" w:hanging="360"/>
      </w:pPr>
      <w:rPr>
        <w:rFonts w:asciiTheme="majorBidi" w:eastAsia="Calibri" w:hAnsiTheme="majorBidi" w:cstheme="majorBidi" w:hint="default"/>
        <w:b w:val="0"/>
        <w:strike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2">
    <w:nsid w:val="524321A9"/>
    <w:multiLevelType w:val="hybridMultilevel"/>
    <w:tmpl w:val="C8B0A516"/>
    <w:lvl w:ilvl="0" w:tplc="E43A0342">
      <w:start w:val="2"/>
      <w:numFmt w:val="decimal"/>
      <w:lvlText w:val="(%1)"/>
      <w:lvlJc w:val="left"/>
      <w:pPr>
        <w:ind w:left="2912" w:hanging="360"/>
      </w:pPr>
      <w:rPr>
        <w:rFonts w:asciiTheme="majorBidi" w:eastAsia="Calibri" w:hAnsiTheme="majorBidi" w:cstheme="majorBidi" w:hint="default"/>
        <w:b w:val="0"/>
        <w:strike w:val="0"/>
      </w:rPr>
    </w:lvl>
    <w:lvl w:ilvl="1" w:tplc="041F0019" w:tentative="1">
      <w:start w:val="1"/>
      <w:numFmt w:val="lowerLetter"/>
      <w:lvlText w:val="%2."/>
      <w:lvlJc w:val="left"/>
      <w:pPr>
        <w:ind w:left="3632" w:hanging="360"/>
      </w:pPr>
    </w:lvl>
    <w:lvl w:ilvl="2" w:tplc="041F001B" w:tentative="1">
      <w:start w:val="1"/>
      <w:numFmt w:val="lowerRoman"/>
      <w:lvlText w:val="%3."/>
      <w:lvlJc w:val="right"/>
      <w:pPr>
        <w:ind w:left="4352" w:hanging="180"/>
      </w:pPr>
    </w:lvl>
    <w:lvl w:ilvl="3" w:tplc="041F000F" w:tentative="1">
      <w:start w:val="1"/>
      <w:numFmt w:val="decimal"/>
      <w:lvlText w:val="%4."/>
      <w:lvlJc w:val="left"/>
      <w:pPr>
        <w:ind w:left="5072" w:hanging="360"/>
      </w:pPr>
    </w:lvl>
    <w:lvl w:ilvl="4" w:tplc="041F0019" w:tentative="1">
      <w:start w:val="1"/>
      <w:numFmt w:val="lowerLetter"/>
      <w:lvlText w:val="%5."/>
      <w:lvlJc w:val="left"/>
      <w:pPr>
        <w:ind w:left="5792" w:hanging="360"/>
      </w:pPr>
    </w:lvl>
    <w:lvl w:ilvl="5" w:tplc="041F001B" w:tentative="1">
      <w:start w:val="1"/>
      <w:numFmt w:val="lowerRoman"/>
      <w:lvlText w:val="%6."/>
      <w:lvlJc w:val="right"/>
      <w:pPr>
        <w:ind w:left="6512" w:hanging="180"/>
      </w:pPr>
    </w:lvl>
    <w:lvl w:ilvl="6" w:tplc="041F000F" w:tentative="1">
      <w:start w:val="1"/>
      <w:numFmt w:val="decimal"/>
      <w:lvlText w:val="%7."/>
      <w:lvlJc w:val="left"/>
      <w:pPr>
        <w:ind w:left="7232" w:hanging="360"/>
      </w:pPr>
    </w:lvl>
    <w:lvl w:ilvl="7" w:tplc="041F0019" w:tentative="1">
      <w:start w:val="1"/>
      <w:numFmt w:val="lowerLetter"/>
      <w:lvlText w:val="%8."/>
      <w:lvlJc w:val="left"/>
      <w:pPr>
        <w:ind w:left="7952" w:hanging="360"/>
      </w:pPr>
    </w:lvl>
    <w:lvl w:ilvl="8" w:tplc="041F001B" w:tentative="1">
      <w:start w:val="1"/>
      <w:numFmt w:val="lowerRoman"/>
      <w:lvlText w:val="%9."/>
      <w:lvlJc w:val="right"/>
      <w:pPr>
        <w:ind w:left="8672" w:hanging="180"/>
      </w:pPr>
    </w:lvl>
  </w:abstractNum>
  <w:abstractNum w:abstractNumId="53">
    <w:nsid w:val="542A0E8C"/>
    <w:multiLevelType w:val="hybridMultilevel"/>
    <w:tmpl w:val="504ABD24"/>
    <w:lvl w:ilvl="0" w:tplc="041F001B">
      <w:start w:val="1"/>
      <w:numFmt w:val="lowerRoman"/>
      <w:lvlText w:val="%1."/>
      <w:lvlJc w:val="right"/>
      <w:pPr>
        <w:ind w:left="720" w:hanging="360"/>
      </w:pPr>
    </w:lvl>
    <w:lvl w:ilvl="1" w:tplc="041F001B">
      <w:start w:val="1"/>
      <w:numFmt w:val="lowerRoman"/>
      <w:lvlText w:val="%2."/>
      <w:lvlJc w:val="righ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4">
    <w:nsid w:val="544405FF"/>
    <w:multiLevelType w:val="hybridMultilevel"/>
    <w:tmpl w:val="C2969174"/>
    <w:lvl w:ilvl="0" w:tplc="B2CA8118">
      <w:start w:val="2"/>
      <w:numFmt w:val="decimal"/>
      <w:lvlText w:val="(%1)"/>
      <w:lvlJc w:val="left"/>
      <w:pPr>
        <w:ind w:left="720" w:hanging="360"/>
      </w:pPr>
      <w:rPr>
        <w:rFonts w:asciiTheme="majorBidi" w:eastAsia="Times New Roman" w:hAnsiTheme="majorBidi" w:cstheme="majorBidi"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5">
    <w:nsid w:val="546E35D6"/>
    <w:multiLevelType w:val="hybridMultilevel"/>
    <w:tmpl w:val="10CE1EEC"/>
    <w:lvl w:ilvl="0" w:tplc="C1E064E2">
      <w:start w:val="1"/>
      <w:numFmt w:val="lowerRoman"/>
      <w:lvlText w:val="%1."/>
      <w:lvlJc w:val="right"/>
      <w:pPr>
        <w:ind w:left="720" w:hanging="360"/>
      </w:pPr>
      <w:rPr>
        <w:rFonts w:hint="default"/>
        <w:b w:val="0"/>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6">
    <w:nsid w:val="565B1AD0"/>
    <w:multiLevelType w:val="hybridMultilevel"/>
    <w:tmpl w:val="847C140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57">
    <w:nsid w:val="5669382E"/>
    <w:multiLevelType w:val="hybridMultilevel"/>
    <w:tmpl w:val="B9CC6868"/>
    <w:lvl w:ilvl="0" w:tplc="D752E4D8">
      <w:start w:val="2"/>
      <w:numFmt w:val="decimal"/>
      <w:lvlText w:val="(%1)"/>
      <w:lvlJc w:val="left"/>
      <w:pPr>
        <w:ind w:left="720" w:hanging="360"/>
      </w:pPr>
      <w:rPr>
        <w:rFonts w:asciiTheme="majorBidi" w:eastAsia="Calibri" w:hAnsiTheme="majorBidi" w:cstheme="majorBidi" w:hint="default"/>
        <w:b w:val="0"/>
        <w:strike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8">
    <w:nsid w:val="569A113B"/>
    <w:multiLevelType w:val="hybridMultilevel"/>
    <w:tmpl w:val="66D2E6AA"/>
    <w:lvl w:ilvl="0" w:tplc="CC965606">
      <w:start w:val="1"/>
      <mc:AlternateContent>
        <mc:Choice Requires="w14">
          <w:numFmt w:val="custom" w:format="a, ç, ĝ, ..."/>
        </mc:Choice>
        <mc:Fallback>
          <w:numFmt w:val="decimal"/>
        </mc:Fallback>
      </mc:AlternateContent>
      <w:lvlText w:val="%1)"/>
      <w:lvlJc w:val="left"/>
      <w:pPr>
        <w:ind w:left="1637" w:hanging="360"/>
      </w:pPr>
      <w:rPr>
        <w:rFonts w:ascii="Times New Roman" w:eastAsia="Times New Roman" w:hAnsi="Times New Roman" w:cs="Times New Roman" w:hint="default"/>
        <w:b w:val="0"/>
      </w:rPr>
    </w:lvl>
    <w:lvl w:ilvl="1" w:tplc="041F0003" w:tentative="1">
      <w:start w:val="1"/>
      <w:numFmt w:val="bullet"/>
      <w:lvlText w:val="o"/>
      <w:lvlJc w:val="left"/>
      <w:pPr>
        <w:ind w:left="2357" w:hanging="360"/>
      </w:pPr>
      <w:rPr>
        <w:rFonts w:ascii="Courier New" w:hAnsi="Courier New" w:cs="Courier New" w:hint="default"/>
      </w:rPr>
    </w:lvl>
    <w:lvl w:ilvl="2" w:tplc="041F0005" w:tentative="1">
      <w:start w:val="1"/>
      <w:numFmt w:val="bullet"/>
      <w:lvlText w:val=""/>
      <w:lvlJc w:val="left"/>
      <w:pPr>
        <w:ind w:left="3077" w:hanging="360"/>
      </w:pPr>
      <w:rPr>
        <w:rFonts w:ascii="Wingdings" w:hAnsi="Wingdings" w:hint="default"/>
      </w:rPr>
    </w:lvl>
    <w:lvl w:ilvl="3" w:tplc="041F0001" w:tentative="1">
      <w:start w:val="1"/>
      <w:numFmt w:val="bullet"/>
      <w:lvlText w:val=""/>
      <w:lvlJc w:val="left"/>
      <w:pPr>
        <w:ind w:left="3797" w:hanging="360"/>
      </w:pPr>
      <w:rPr>
        <w:rFonts w:ascii="Symbol" w:hAnsi="Symbol" w:hint="default"/>
      </w:rPr>
    </w:lvl>
    <w:lvl w:ilvl="4" w:tplc="041F0003" w:tentative="1">
      <w:start w:val="1"/>
      <w:numFmt w:val="bullet"/>
      <w:lvlText w:val="o"/>
      <w:lvlJc w:val="left"/>
      <w:pPr>
        <w:ind w:left="4517" w:hanging="360"/>
      </w:pPr>
      <w:rPr>
        <w:rFonts w:ascii="Courier New" w:hAnsi="Courier New" w:cs="Courier New" w:hint="default"/>
      </w:rPr>
    </w:lvl>
    <w:lvl w:ilvl="5" w:tplc="041F0005" w:tentative="1">
      <w:start w:val="1"/>
      <w:numFmt w:val="bullet"/>
      <w:lvlText w:val=""/>
      <w:lvlJc w:val="left"/>
      <w:pPr>
        <w:ind w:left="5237" w:hanging="360"/>
      </w:pPr>
      <w:rPr>
        <w:rFonts w:ascii="Wingdings" w:hAnsi="Wingdings" w:hint="default"/>
      </w:rPr>
    </w:lvl>
    <w:lvl w:ilvl="6" w:tplc="041F0001" w:tentative="1">
      <w:start w:val="1"/>
      <w:numFmt w:val="bullet"/>
      <w:lvlText w:val=""/>
      <w:lvlJc w:val="left"/>
      <w:pPr>
        <w:ind w:left="5957" w:hanging="360"/>
      </w:pPr>
      <w:rPr>
        <w:rFonts w:ascii="Symbol" w:hAnsi="Symbol" w:hint="default"/>
      </w:rPr>
    </w:lvl>
    <w:lvl w:ilvl="7" w:tplc="041F0003" w:tentative="1">
      <w:start w:val="1"/>
      <w:numFmt w:val="bullet"/>
      <w:lvlText w:val="o"/>
      <w:lvlJc w:val="left"/>
      <w:pPr>
        <w:ind w:left="6677" w:hanging="360"/>
      </w:pPr>
      <w:rPr>
        <w:rFonts w:ascii="Courier New" w:hAnsi="Courier New" w:cs="Courier New" w:hint="default"/>
      </w:rPr>
    </w:lvl>
    <w:lvl w:ilvl="8" w:tplc="041F0005" w:tentative="1">
      <w:start w:val="1"/>
      <w:numFmt w:val="bullet"/>
      <w:lvlText w:val=""/>
      <w:lvlJc w:val="left"/>
      <w:pPr>
        <w:ind w:left="7397" w:hanging="360"/>
      </w:pPr>
      <w:rPr>
        <w:rFonts w:ascii="Wingdings" w:hAnsi="Wingdings" w:hint="default"/>
      </w:rPr>
    </w:lvl>
  </w:abstractNum>
  <w:abstractNum w:abstractNumId="59">
    <w:nsid w:val="58CF348C"/>
    <w:multiLevelType w:val="hybridMultilevel"/>
    <w:tmpl w:val="4378C966"/>
    <w:lvl w:ilvl="0" w:tplc="FED24D66">
      <w:start w:val="1"/>
      <mc:AlternateContent>
        <mc:Choice Requires="w14">
          <w:numFmt w:val="custom" w:format="a, ç, ĝ, ..."/>
        </mc:Choice>
        <mc:Fallback>
          <w:numFmt w:val="decimal"/>
        </mc:Fallback>
      </mc:AlternateContent>
      <w:lvlText w:val="%1)"/>
      <w:lvlJc w:val="left"/>
      <w:pPr>
        <w:ind w:left="720" w:hanging="360"/>
      </w:pPr>
      <w:rPr>
        <w:rFonts w:ascii="Times New Roman" w:eastAsia="Times New Roman" w:hAnsi="Times New Roman" w:cs="Times New Roman" w:hint="default"/>
        <w:b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0">
    <w:nsid w:val="5AFD63A1"/>
    <w:multiLevelType w:val="hybridMultilevel"/>
    <w:tmpl w:val="B22CF0C6"/>
    <w:lvl w:ilvl="0" w:tplc="F6CEE986">
      <w:start w:val="1"/>
      <w:numFmt w:val="decimal"/>
      <w:lvlText w:val="%1-"/>
      <w:lvlJc w:val="left"/>
      <w:pPr>
        <w:ind w:left="502" w:hanging="360"/>
      </w:pPr>
      <w:rPr>
        <w:rFonts w:ascii="Times New Roman" w:eastAsia="Times New Roman" w:hAnsi="Times New Roman" w:cs="Times New Roman" w:hint="default"/>
        <w:b w:val="0"/>
      </w:rPr>
    </w:lvl>
    <w:lvl w:ilvl="1" w:tplc="041F0003" w:tentative="1">
      <w:start w:val="1"/>
      <w:numFmt w:val="bullet"/>
      <w:lvlText w:val="o"/>
      <w:lvlJc w:val="left"/>
      <w:pPr>
        <w:ind w:left="1222" w:hanging="360"/>
      </w:pPr>
      <w:rPr>
        <w:rFonts w:ascii="Courier New" w:hAnsi="Courier New" w:hint="default"/>
      </w:rPr>
    </w:lvl>
    <w:lvl w:ilvl="2" w:tplc="041F0005" w:tentative="1">
      <w:start w:val="1"/>
      <w:numFmt w:val="bullet"/>
      <w:lvlText w:val=""/>
      <w:lvlJc w:val="left"/>
      <w:pPr>
        <w:ind w:left="1942" w:hanging="360"/>
      </w:pPr>
      <w:rPr>
        <w:rFonts w:ascii="Wingdings" w:hAnsi="Wingdings" w:hint="default"/>
      </w:rPr>
    </w:lvl>
    <w:lvl w:ilvl="3" w:tplc="93188EB8">
      <w:start w:val="1"/>
      <w:numFmt w:val="decimal"/>
      <w:lvlText w:val="%4)"/>
      <w:lvlJc w:val="left"/>
      <w:pPr>
        <w:ind w:left="2662" w:hanging="360"/>
      </w:pPr>
      <w:rPr>
        <w:rFonts w:hint="default"/>
        <w:b w:val="0"/>
      </w:rPr>
    </w:lvl>
    <w:lvl w:ilvl="4" w:tplc="041F0003" w:tentative="1">
      <w:start w:val="1"/>
      <w:numFmt w:val="bullet"/>
      <w:lvlText w:val="o"/>
      <w:lvlJc w:val="left"/>
      <w:pPr>
        <w:ind w:left="3382" w:hanging="360"/>
      </w:pPr>
      <w:rPr>
        <w:rFonts w:ascii="Courier New" w:hAnsi="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61">
    <w:nsid w:val="5BA468BB"/>
    <w:multiLevelType w:val="hybridMultilevel"/>
    <w:tmpl w:val="BEA0A1D2"/>
    <w:lvl w:ilvl="0" w:tplc="61906648">
      <w:start w:val="2"/>
      <w:numFmt w:val="decimal"/>
      <w:lvlText w:val="(%1)"/>
      <w:lvlJc w:val="left"/>
      <w:pPr>
        <w:ind w:left="644" w:hanging="360"/>
      </w:pPr>
      <w:rPr>
        <w:rFonts w:asciiTheme="majorBidi" w:eastAsia="Calibri" w:hAnsiTheme="majorBidi" w:cstheme="majorBidi" w:hint="default"/>
        <w:b w:val="0"/>
        <w:bCs w:val="0"/>
        <w:strike w:val="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62">
    <w:nsid w:val="5C1E37D4"/>
    <w:multiLevelType w:val="hybridMultilevel"/>
    <w:tmpl w:val="9FC0273E"/>
    <w:lvl w:ilvl="0" w:tplc="D71CED88">
      <w:start w:val="1"/>
      <w:numFmt w:val="lowerRoman"/>
      <w:lvlText w:val="%1."/>
      <w:lvlJc w:val="righ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3">
    <w:nsid w:val="5C4042D2"/>
    <w:multiLevelType w:val="hybridMultilevel"/>
    <w:tmpl w:val="455E7F90"/>
    <w:lvl w:ilvl="0" w:tplc="44502A42">
      <w:start w:val="1"/>
      <w:numFmt w:val="lowerLetter"/>
      <w:lvlText w:val="%1)"/>
      <w:lvlJc w:val="left"/>
      <w:pPr>
        <w:ind w:left="720" w:hanging="360"/>
      </w:pPr>
      <w:rPr>
        <w:rFonts w:ascii="Times New Roman" w:eastAsia="Times New Roman" w:hAnsi="Times New Roman" w:cs="Times New Roman"/>
        <w:b/>
      </w:rPr>
    </w:lvl>
    <w:lvl w:ilvl="1" w:tplc="041F001B">
      <w:start w:val="1"/>
      <w:numFmt w:val="lowerRoman"/>
      <w:lvlText w:val="%2."/>
      <w:lvlJc w:val="right"/>
      <w:pPr>
        <w:ind w:left="2912"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4">
    <w:nsid w:val="61676D2D"/>
    <w:multiLevelType w:val="hybridMultilevel"/>
    <w:tmpl w:val="4C3E39A0"/>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5">
    <w:nsid w:val="62F402D1"/>
    <w:multiLevelType w:val="hybridMultilevel"/>
    <w:tmpl w:val="2A86C828"/>
    <w:lvl w:ilvl="0" w:tplc="2654F21C">
      <w:start w:val="1"/>
      <mc:AlternateContent>
        <mc:Choice Requires="w14">
          <w:numFmt w:val="custom" w:format="a, ç, ĝ, ..."/>
        </mc:Choice>
        <mc:Fallback>
          <w:numFmt w:val="decimal"/>
        </mc:Fallback>
      </mc:AlternateContent>
      <w:lvlText w:val="%1)"/>
      <w:lvlJc w:val="left"/>
      <w:pPr>
        <w:ind w:left="720" w:hanging="360"/>
      </w:pPr>
      <w:rPr>
        <w:rFonts w:ascii="Times New Roman" w:eastAsia="Times New Roman" w:hAnsi="Times New Roman" w:cs="Times New Roman" w:hint="default"/>
        <w:b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6">
    <w:nsid w:val="634C1D4A"/>
    <w:multiLevelType w:val="hybridMultilevel"/>
    <w:tmpl w:val="4F5CF058"/>
    <w:lvl w:ilvl="0" w:tplc="1DAA601C">
      <w:start w:val="1"/>
      <w:numFmt w:val="lowerRoman"/>
      <w:lvlText w:val="%1."/>
      <w:lvlJc w:val="right"/>
      <w:pPr>
        <w:ind w:left="720" w:hanging="360"/>
      </w:pPr>
      <w:rPr>
        <w:b w:val="0"/>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7">
    <w:nsid w:val="64A30557"/>
    <w:multiLevelType w:val="hybridMultilevel"/>
    <w:tmpl w:val="5D003E70"/>
    <w:lvl w:ilvl="0" w:tplc="44502A42">
      <w:start w:val="1"/>
      <w:numFmt w:val="lowerLetter"/>
      <w:lvlText w:val="%1)"/>
      <w:lvlJc w:val="left"/>
      <w:pPr>
        <w:ind w:left="720" w:hanging="360"/>
      </w:pPr>
      <w:rPr>
        <w:rFonts w:ascii="Times New Roman" w:eastAsia="Times New Roman" w:hAnsi="Times New Roman" w:cs="Times New Roman"/>
        <w:b/>
      </w:rPr>
    </w:lvl>
    <w:lvl w:ilvl="1" w:tplc="A852EB30">
      <w:start w:val="1"/>
      <w:numFmt w:val="lowerRoman"/>
      <w:lvlText w:val="%2."/>
      <w:lvlJc w:val="right"/>
      <w:pPr>
        <w:ind w:left="1211" w:hanging="360"/>
      </w:pPr>
      <w:rPr>
        <w:rFonts w:hint="default"/>
        <w:color w:val="auto"/>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8">
    <w:nsid w:val="65F00203"/>
    <w:multiLevelType w:val="hybridMultilevel"/>
    <w:tmpl w:val="289AEDEC"/>
    <w:lvl w:ilvl="0" w:tplc="198434F2">
      <w:start w:val="2"/>
      <w:numFmt w:val="decimal"/>
      <w:lvlText w:val="(%1)"/>
      <w:lvlJc w:val="left"/>
      <w:pPr>
        <w:ind w:left="1004" w:hanging="360"/>
      </w:pPr>
      <w:rPr>
        <w:rFonts w:asciiTheme="majorBidi" w:eastAsia="Calibri" w:hAnsiTheme="majorBidi" w:cstheme="majorBidi" w:hint="default"/>
        <w:b w:val="0"/>
        <w:strike w:val="0"/>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69">
    <w:nsid w:val="68FB2BED"/>
    <w:multiLevelType w:val="hybridMultilevel"/>
    <w:tmpl w:val="7870EE5C"/>
    <w:lvl w:ilvl="0" w:tplc="CAFE1286">
      <w:start w:val="1"/>
      <mc:AlternateContent>
        <mc:Choice Requires="w14">
          <w:numFmt w:val="custom" w:format="a, ç, ĝ, ..."/>
        </mc:Choice>
        <mc:Fallback>
          <w:numFmt w:val="decimal"/>
        </mc:Fallback>
      </mc:AlternateContent>
      <w:lvlText w:val="%1)"/>
      <w:lvlJc w:val="left"/>
      <w:pPr>
        <w:ind w:left="720" w:hanging="360"/>
      </w:pPr>
      <w:rPr>
        <w:rFonts w:ascii="Times New Roman" w:eastAsia="Times New Roman" w:hAnsi="Times New Roman" w:cs="Times New Roman" w:hint="default"/>
        <w:b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0">
    <w:nsid w:val="694675D5"/>
    <w:multiLevelType w:val="hybridMultilevel"/>
    <w:tmpl w:val="CC243CFA"/>
    <w:lvl w:ilvl="0" w:tplc="B5D89682">
      <w:start w:val="1"/>
      <w:numFmt w:val="decimal"/>
      <w:lvlText w:val="%1)"/>
      <w:lvlJc w:val="left"/>
      <w:pPr>
        <w:ind w:left="1070" w:hanging="360"/>
      </w:pPr>
      <w:rPr>
        <w:rFonts w:hint="default"/>
        <w:b w:val="0"/>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71">
    <w:nsid w:val="6955360A"/>
    <w:multiLevelType w:val="hybridMultilevel"/>
    <w:tmpl w:val="87764064"/>
    <w:lvl w:ilvl="0" w:tplc="B98E2526">
      <w:start w:val="1"/>
      <w:numFmt w:val="lowerRoman"/>
      <w:lvlText w:val="%1."/>
      <w:lvlJc w:val="right"/>
      <w:pPr>
        <w:ind w:left="720" w:hanging="360"/>
      </w:pPr>
      <w:rPr>
        <w:rFonts w:hint="default"/>
        <w:b w:val="0"/>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2">
    <w:nsid w:val="6AAA5B28"/>
    <w:multiLevelType w:val="hybridMultilevel"/>
    <w:tmpl w:val="C31CA3BA"/>
    <w:lvl w:ilvl="0" w:tplc="041F001B">
      <w:start w:val="1"/>
      <w:numFmt w:val="lowerRoman"/>
      <w:lvlText w:val="%1."/>
      <w:lvlJc w:val="righ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3">
    <w:nsid w:val="6D424A16"/>
    <w:multiLevelType w:val="hybridMultilevel"/>
    <w:tmpl w:val="04E06C4E"/>
    <w:lvl w:ilvl="0" w:tplc="652E3680">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4">
    <w:nsid w:val="6E2E386C"/>
    <w:multiLevelType w:val="hybridMultilevel"/>
    <w:tmpl w:val="7EEEE700"/>
    <w:lvl w:ilvl="0" w:tplc="6B341E40">
      <w:start w:val="2"/>
      <w:numFmt w:val="decimal"/>
      <w:lvlText w:val="(%1)"/>
      <w:lvlJc w:val="left"/>
      <w:pPr>
        <w:ind w:left="720" w:hanging="360"/>
      </w:pPr>
      <w:rPr>
        <w:rFonts w:asciiTheme="majorBidi" w:eastAsia="Calibri" w:hAnsiTheme="majorBidi" w:cstheme="majorBidi" w:hint="default"/>
        <w:b w:val="0"/>
        <w:strike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5">
    <w:nsid w:val="6E381784"/>
    <w:multiLevelType w:val="hybridMultilevel"/>
    <w:tmpl w:val="86469B52"/>
    <w:lvl w:ilvl="0" w:tplc="192630AC">
      <w:start w:val="2"/>
      <w:numFmt w:val="decimal"/>
      <w:lvlText w:val="(%1)"/>
      <w:lvlJc w:val="left"/>
      <w:pPr>
        <w:ind w:left="360" w:hanging="360"/>
      </w:pPr>
      <w:rPr>
        <w:rFonts w:asciiTheme="majorBidi" w:eastAsia="Times New Roman" w:hAnsiTheme="majorBidi" w:cstheme="majorBidi" w:hint="default"/>
        <w:b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6">
    <w:nsid w:val="6ECB3870"/>
    <w:multiLevelType w:val="hybridMultilevel"/>
    <w:tmpl w:val="89E81E1A"/>
    <w:lvl w:ilvl="0" w:tplc="352084BA">
      <w:start w:val="1"/>
      <w:numFmt w:val="bullet"/>
      <w:lvlText w:val=""/>
      <w:lvlJc w:val="left"/>
      <w:pPr>
        <w:ind w:left="720" w:hanging="360"/>
      </w:pPr>
      <w:rPr>
        <w:rFonts w:ascii="Symbol" w:hAnsi="Symbol" w:hint="default"/>
        <w:b w:val="0"/>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7">
    <w:nsid w:val="6EF500E3"/>
    <w:multiLevelType w:val="hybridMultilevel"/>
    <w:tmpl w:val="FC90B360"/>
    <w:lvl w:ilvl="0" w:tplc="041F001B">
      <w:start w:val="1"/>
      <w:numFmt w:val="lowerRoman"/>
      <w:lvlText w:val="%1."/>
      <w:lvlJc w:val="right"/>
      <w:pPr>
        <w:ind w:left="720" w:hanging="360"/>
      </w:pPr>
    </w:lvl>
    <w:lvl w:ilvl="1" w:tplc="0B74CD20">
      <w:start w:val="2"/>
      <w:numFmt w:val="decimal"/>
      <w:lvlText w:val="(%2)"/>
      <w:lvlJc w:val="left"/>
      <w:pPr>
        <w:ind w:left="1440" w:hanging="360"/>
      </w:pPr>
      <w:rPr>
        <w:rFonts w:asciiTheme="majorBidi" w:eastAsia="Times New Roman" w:hAnsiTheme="majorBidi" w:cstheme="majorBidi" w:hint="default"/>
        <w:b w:val="0"/>
        <w:color w:val="auto"/>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8">
    <w:nsid w:val="7163418A"/>
    <w:multiLevelType w:val="hybridMultilevel"/>
    <w:tmpl w:val="09A0B300"/>
    <w:lvl w:ilvl="0" w:tplc="041F0001">
      <w:start w:val="1"/>
      <w:numFmt w:val="bullet"/>
      <w:lvlText w:val=""/>
      <w:lvlJc w:val="left"/>
      <w:pPr>
        <w:ind w:left="1440" w:hanging="360"/>
      </w:pPr>
      <w:rPr>
        <w:rFonts w:ascii="Symbol" w:hAnsi="Symbol"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79">
    <w:nsid w:val="73123B6F"/>
    <w:multiLevelType w:val="hybridMultilevel"/>
    <w:tmpl w:val="67FE15AA"/>
    <w:lvl w:ilvl="0" w:tplc="9D402654">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0">
    <w:nsid w:val="757435D0"/>
    <w:multiLevelType w:val="hybridMultilevel"/>
    <w:tmpl w:val="BE78AC9E"/>
    <w:lvl w:ilvl="0" w:tplc="DC540042">
      <w:start w:val="1"/>
      <w:numFmt w:val="lowerRoman"/>
      <w:lvlText w:val="%1."/>
      <w:lvlJc w:val="right"/>
      <w:pPr>
        <w:ind w:left="720" w:hanging="360"/>
      </w:pPr>
      <w:rPr>
        <w:rFonts w:hint="default"/>
        <w:b w:val="0"/>
        <w:bCs/>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1">
    <w:nsid w:val="79743C8D"/>
    <w:multiLevelType w:val="hybridMultilevel"/>
    <w:tmpl w:val="3CC24DFC"/>
    <w:lvl w:ilvl="0" w:tplc="2318920C">
      <w:start w:val="2"/>
      <w:numFmt w:val="decimal"/>
      <w:lvlText w:val="(%1)"/>
      <w:lvlJc w:val="left"/>
      <w:pPr>
        <w:ind w:left="720" w:hanging="360"/>
      </w:pPr>
      <w:rPr>
        <w:rFonts w:asciiTheme="majorBidi" w:eastAsia="Times New Roman" w:hAnsiTheme="majorBidi" w:cstheme="majorBidi" w:hint="default"/>
        <w:b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2">
    <w:nsid w:val="79C84DB9"/>
    <w:multiLevelType w:val="hybridMultilevel"/>
    <w:tmpl w:val="EE98BAF4"/>
    <w:lvl w:ilvl="0" w:tplc="A0B009F0">
      <w:start w:val="1"/>
      <mc:AlternateContent>
        <mc:Choice Requires="w14">
          <w:numFmt w:val="custom" w:format="a, ç, ĝ, ..."/>
        </mc:Choice>
        <mc:Fallback>
          <w:numFmt w:val="decimal"/>
        </mc:Fallback>
      </mc:AlternateContent>
      <w:lvlText w:val="%1)"/>
      <w:lvlJc w:val="left"/>
      <w:pPr>
        <w:ind w:left="720" w:hanging="360"/>
      </w:pPr>
      <w:rPr>
        <w:rFonts w:ascii="Times New Roman" w:eastAsia="Times New Roman" w:hAnsi="Times New Roman" w:cs="Times New Roman" w:hint="default"/>
        <w:b w:val="0"/>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3">
    <w:nsid w:val="79CC661D"/>
    <w:multiLevelType w:val="hybridMultilevel"/>
    <w:tmpl w:val="643A6C50"/>
    <w:lvl w:ilvl="0" w:tplc="041F0001">
      <w:start w:val="1"/>
      <w:numFmt w:val="bullet"/>
      <w:lvlText w:val=""/>
      <w:lvlJc w:val="left"/>
      <w:pPr>
        <w:ind w:left="1440" w:hanging="360"/>
      </w:pPr>
      <w:rPr>
        <w:rFonts w:ascii="Symbol" w:hAnsi="Symbol"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84">
    <w:nsid w:val="7A5D26FA"/>
    <w:multiLevelType w:val="hybridMultilevel"/>
    <w:tmpl w:val="9CB8EC8A"/>
    <w:lvl w:ilvl="0" w:tplc="10365BAC">
      <w:start w:val="2"/>
      <w:numFmt w:val="decimal"/>
      <w:lvlText w:val="(%1)"/>
      <w:lvlJc w:val="left"/>
      <w:pPr>
        <w:ind w:left="720" w:hanging="360"/>
      </w:pPr>
      <w:rPr>
        <w:rFonts w:asciiTheme="majorBidi" w:eastAsia="Times New Roman" w:hAnsiTheme="majorBidi" w:cstheme="majorBidi" w:hint="default"/>
        <w:b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5">
    <w:nsid w:val="7F0D70C0"/>
    <w:multiLevelType w:val="hybridMultilevel"/>
    <w:tmpl w:val="958A7382"/>
    <w:lvl w:ilvl="0" w:tplc="BE6CDD6A">
      <w:start w:val="2"/>
      <w:numFmt w:val="decimal"/>
      <w:lvlText w:val="(%1)"/>
      <w:lvlJc w:val="left"/>
      <w:pPr>
        <w:ind w:left="720" w:hanging="360"/>
      </w:pPr>
      <w:rPr>
        <w:rFonts w:asciiTheme="majorBidi" w:eastAsia="Calibri" w:hAnsiTheme="majorBidi" w:cstheme="majorBidi" w:hint="default"/>
        <w:b w:val="0"/>
        <w:strike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2"/>
  </w:num>
  <w:num w:numId="3">
    <w:abstractNumId w:val="40"/>
  </w:num>
  <w:num w:numId="4">
    <w:abstractNumId w:val="84"/>
  </w:num>
  <w:num w:numId="5">
    <w:abstractNumId w:val="43"/>
  </w:num>
  <w:num w:numId="6">
    <w:abstractNumId w:val="32"/>
  </w:num>
  <w:num w:numId="7">
    <w:abstractNumId w:val="58"/>
  </w:num>
  <w:num w:numId="8">
    <w:abstractNumId w:val="46"/>
  </w:num>
  <w:num w:numId="9">
    <w:abstractNumId w:val="28"/>
  </w:num>
  <w:num w:numId="10">
    <w:abstractNumId w:val="23"/>
  </w:num>
  <w:num w:numId="11">
    <w:abstractNumId w:val="50"/>
  </w:num>
  <w:num w:numId="12">
    <w:abstractNumId w:val="26"/>
  </w:num>
  <w:num w:numId="13">
    <w:abstractNumId w:val="81"/>
  </w:num>
  <w:num w:numId="14">
    <w:abstractNumId w:val="57"/>
  </w:num>
  <w:num w:numId="15">
    <w:abstractNumId w:val="68"/>
  </w:num>
  <w:num w:numId="16">
    <w:abstractNumId w:val="67"/>
  </w:num>
  <w:num w:numId="17">
    <w:abstractNumId w:val="45"/>
  </w:num>
  <w:num w:numId="18">
    <w:abstractNumId w:val="7"/>
  </w:num>
  <w:num w:numId="19">
    <w:abstractNumId w:val="63"/>
  </w:num>
  <w:num w:numId="20">
    <w:abstractNumId w:val="12"/>
  </w:num>
  <w:num w:numId="21">
    <w:abstractNumId w:val="14"/>
  </w:num>
  <w:num w:numId="22">
    <w:abstractNumId w:val="70"/>
  </w:num>
  <w:num w:numId="23">
    <w:abstractNumId w:val="62"/>
  </w:num>
  <w:num w:numId="24">
    <w:abstractNumId w:val="13"/>
  </w:num>
  <w:num w:numId="25">
    <w:abstractNumId w:val="79"/>
  </w:num>
  <w:num w:numId="26">
    <w:abstractNumId w:val="53"/>
  </w:num>
  <w:num w:numId="27">
    <w:abstractNumId w:val="16"/>
  </w:num>
  <w:num w:numId="28">
    <w:abstractNumId w:val="72"/>
  </w:num>
  <w:num w:numId="29">
    <w:abstractNumId w:val="47"/>
  </w:num>
  <w:num w:numId="30">
    <w:abstractNumId w:val="1"/>
  </w:num>
  <w:num w:numId="31">
    <w:abstractNumId w:val="66"/>
  </w:num>
  <w:num w:numId="32">
    <w:abstractNumId w:val="71"/>
  </w:num>
  <w:num w:numId="33">
    <w:abstractNumId w:val="41"/>
  </w:num>
  <w:num w:numId="34">
    <w:abstractNumId w:val="55"/>
  </w:num>
  <w:num w:numId="35">
    <w:abstractNumId w:val="80"/>
  </w:num>
  <w:num w:numId="36">
    <w:abstractNumId w:val="24"/>
  </w:num>
  <w:num w:numId="37">
    <w:abstractNumId w:val="76"/>
  </w:num>
  <w:num w:numId="38">
    <w:abstractNumId w:val="36"/>
  </w:num>
  <w:num w:numId="39">
    <w:abstractNumId w:val="22"/>
  </w:num>
  <w:num w:numId="40">
    <w:abstractNumId w:val="25"/>
  </w:num>
  <w:num w:numId="41">
    <w:abstractNumId w:val="29"/>
  </w:num>
  <w:num w:numId="42">
    <w:abstractNumId w:val="27"/>
  </w:num>
  <w:num w:numId="43">
    <w:abstractNumId w:val="52"/>
  </w:num>
  <w:num w:numId="44">
    <w:abstractNumId w:val="42"/>
  </w:num>
  <w:num w:numId="45">
    <w:abstractNumId w:val="54"/>
  </w:num>
  <w:num w:numId="46">
    <w:abstractNumId w:val="5"/>
  </w:num>
  <w:num w:numId="47">
    <w:abstractNumId w:val="11"/>
  </w:num>
  <w:num w:numId="48">
    <w:abstractNumId w:val="78"/>
  </w:num>
  <w:num w:numId="49">
    <w:abstractNumId w:val="83"/>
  </w:num>
  <w:num w:numId="50">
    <w:abstractNumId w:val="9"/>
  </w:num>
  <w:num w:numId="51">
    <w:abstractNumId w:val="18"/>
  </w:num>
  <w:num w:numId="52">
    <w:abstractNumId w:val="20"/>
  </w:num>
  <w:num w:numId="53">
    <w:abstractNumId w:val="69"/>
  </w:num>
  <w:num w:numId="54">
    <w:abstractNumId w:val="82"/>
  </w:num>
  <w:num w:numId="55">
    <w:abstractNumId w:val="3"/>
  </w:num>
  <w:num w:numId="56">
    <w:abstractNumId w:val="4"/>
  </w:num>
  <w:num w:numId="57">
    <w:abstractNumId w:val="75"/>
  </w:num>
  <w:num w:numId="58">
    <w:abstractNumId w:val="15"/>
  </w:num>
  <w:num w:numId="59">
    <w:abstractNumId w:val="77"/>
  </w:num>
  <w:num w:numId="60">
    <w:abstractNumId w:val="37"/>
  </w:num>
  <w:num w:numId="61">
    <w:abstractNumId w:val="35"/>
  </w:num>
  <w:num w:numId="62">
    <w:abstractNumId w:val="51"/>
  </w:num>
  <w:num w:numId="63">
    <w:abstractNumId w:val="73"/>
  </w:num>
  <w:num w:numId="64">
    <w:abstractNumId w:val="65"/>
  </w:num>
  <w:num w:numId="65">
    <w:abstractNumId w:val="31"/>
  </w:num>
  <w:num w:numId="66">
    <w:abstractNumId w:val="48"/>
  </w:num>
  <w:num w:numId="67">
    <w:abstractNumId w:val="34"/>
  </w:num>
  <w:num w:numId="68">
    <w:abstractNumId w:val="30"/>
  </w:num>
  <w:num w:numId="69">
    <w:abstractNumId w:val="60"/>
  </w:num>
  <w:num w:numId="70">
    <w:abstractNumId w:val="17"/>
  </w:num>
  <w:num w:numId="71">
    <w:abstractNumId w:val="38"/>
  </w:num>
  <w:num w:numId="72">
    <w:abstractNumId w:val="74"/>
  </w:num>
  <w:num w:numId="73">
    <w:abstractNumId w:val="61"/>
  </w:num>
  <w:num w:numId="74">
    <w:abstractNumId w:val="10"/>
  </w:num>
  <w:num w:numId="75">
    <w:abstractNumId w:val="21"/>
  </w:num>
  <w:num w:numId="76">
    <w:abstractNumId w:val="44"/>
  </w:num>
  <w:num w:numId="77">
    <w:abstractNumId w:val="59"/>
  </w:num>
  <w:num w:numId="78">
    <w:abstractNumId w:val="85"/>
  </w:num>
  <w:num w:numId="79">
    <w:abstractNumId w:val="39"/>
  </w:num>
  <w:num w:numId="80">
    <w:abstractNumId w:val="56"/>
  </w:num>
  <w:num w:numId="81">
    <w:abstractNumId w:val="8"/>
  </w:num>
  <w:num w:numId="82">
    <w:abstractNumId w:val="0"/>
  </w:num>
  <w:num w:numId="83">
    <w:abstractNumId w:val="49"/>
  </w:num>
  <w:num w:numId="84">
    <w:abstractNumId w:val="33"/>
  </w:num>
  <w:num w:numId="85">
    <w:abstractNumId w:val="19"/>
  </w:num>
  <w:num w:numId="86">
    <w:abstractNumId w:val="64"/>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9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F74"/>
    <w:rsid w:val="00043785"/>
    <w:rsid w:val="000465B8"/>
    <w:rsid w:val="00051CBB"/>
    <w:rsid w:val="000541AA"/>
    <w:rsid w:val="00054F70"/>
    <w:rsid w:val="0005607A"/>
    <w:rsid w:val="00073C12"/>
    <w:rsid w:val="00076047"/>
    <w:rsid w:val="000820C4"/>
    <w:rsid w:val="000914F3"/>
    <w:rsid w:val="00095CD3"/>
    <w:rsid w:val="00096848"/>
    <w:rsid w:val="000B3AF1"/>
    <w:rsid w:val="000B6CAF"/>
    <w:rsid w:val="000C658D"/>
    <w:rsid w:val="000E24CB"/>
    <w:rsid w:val="000E5A89"/>
    <w:rsid w:val="000F3CFC"/>
    <w:rsid w:val="0010074F"/>
    <w:rsid w:val="00115069"/>
    <w:rsid w:val="00134CF7"/>
    <w:rsid w:val="001370FB"/>
    <w:rsid w:val="00161C79"/>
    <w:rsid w:val="00165C80"/>
    <w:rsid w:val="001A0B04"/>
    <w:rsid w:val="001C2552"/>
    <w:rsid w:val="001C608E"/>
    <w:rsid w:val="001F120A"/>
    <w:rsid w:val="0021385D"/>
    <w:rsid w:val="00227F18"/>
    <w:rsid w:val="00231A8D"/>
    <w:rsid w:val="00252C79"/>
    <w:rsid w:val="00255459"/>
    <w:rsid w:val="0026237C"/>
    <w:rsid w:val="002656F7"/>
    <w:rsid w:val="00271A10"/>
    <w:rsid w:val="00272D92"/>
    <w:rsid w:val="00285728"/>
    <w:rsid w:val="00295B09"/>
    <w:rsid w:val="002A4371"/>
    <w:rsid w:val="002C4068"/>
    <w:rsid w:val="00302361"/>
    <w:rsid w:val="0030602C"/>
    <w:rsid w:val="003113DB"/>
    <w:rsid w:val="0032178D"/>
    <w:rsid w:val="00334069"/>
    <w:rsid w:val="00344A28"/>
    <w:rsid w:val="00381C14"/>
    <w:rsid w:val="003856A6"/>
    <w:rsid w:val="0038573C"/>
    <w:rsid w:val="0039584C"/>
    <w:rsid w:val="003965C2"/>
    <w:rsid w:val="003C137D"/>
    <w:rsid w:val="003C4052"/>
    <w:rsid w:val="003C6744"/>
    <w:rsid w:val="003C7973"/>
    <w:rsid w:val="004060DE"/>
    <w:rsid w:val="00425BD9"/>
    <w:rsid w:val="0043177E"/>
    <w:rsid w:val="00434F09"/>
    <w:rsid w:val="00461125"/>
    <w:rsid w:val="004659F1"/>
    <w:rsid w:val="00473BF3"/>
    <w:rsid w:val="004752F9"/>
    <w:rsid w:val="00476C43"/>
    <w:rsid w:val="004778BE"/>
    <w:rsid w:val="004C71C8"/>
    <w:rsid w:val="004D49D9"/>
    <w:rsid w:val="004D55B6"/>
    <w:rsid w:val="004D680C"/>
    <w:rsid w:val="004D72AF"/>
    <w:rsid w:val="004E33FD"/>
    <w:rsid w:val="004E3CAE"/>
    <w:rsid w:val="005038AA"/>
    <w:rsid w:val="005324DE"/>
    <w:rsid w:val="00542840"/>
    <w:rsid w:val="005436AC"/>
    <w:rsid w:val="00543B8D"/>
    <w:rsid w:val="00544F1D"/>
    <w:rsid w:val="00552EAC"/>
    <w:rsid w:val="00571835"/>
    <w:rsid w:val="0057656B"/>
    <w:rsid w:val="005B0D53"/>
    <w:rsid w:val="005B1B8A"/>
    <w:rsid w:val="005D02B5"/>
    <w:rsid w:val="005F43DE"/>
    <w:rsid w:val="00605AFC"/>
    <w:rsid w:val="0062162E"/>
    <w:rsid w:val="006437DA"/>
    <w:rsid w:val="006734E9"/>
    <w:rsid w:val="006737F1"/>
    <w:rsid w:val="0068605B"/>
    <w:rsid w:val="00697696"/>
    <w:rsid w:val="006B1BAE"/>
    <w:rsid w:val="006B55FC"/>
    <w:rsid w:val="006C765F"/>
    <w:rsid w:val="006E2109"/>
    <w:rsid w:val="006E6080"/>
    <w:rsid w:val="006F074C"/>
    <w:rsid w:val="006F4CB1"/>
    <w:rsid w:val="00705982"/>
    <w:rsid w:val="00717CFA"/>
    <w:rsid w:val="00745AAB"/>
    <w:rsid w:val="00745B55"/>
    <w:rsid w:val="007504E2"/>
    <w:rsid w:val="00751A08"/>
    <w:rsid w:val="007967CA"/>
    <w:rsid w:val="00797828"/>
    <w:rsid w:val="007A12C8"/>
    <w:rsid w:val="007A3FC0"/>
    <w:rsid w:val="007A7D73"/>
    <w:rsid w:val="007D2494"/>
    <w:rsid w:val="007F0A12"/>
    <w:rsid w:val="008238EB"/>
    <w:rsid w:val="0084110F"/>
    <w:rsid w:val="00851638"/>
    <w:rsid w:val="00856BAD"/>
    <w:rsid w:val="008618EF"/>
    <w:rsid w:val="00874414"/>
    <w:rsid w:val="00886C3C"/>
    <w:rsid w:val="00894343"/>
    <w:rsid w:val="008B2D84"/>
    <w:rsid w:val="008B7B59"/>
    <w:rsid w:val="008C25A8"/>
    <w:rsid w:val="008E1D16"/>
    <w:rsid w:val="008E1D83"/>
    <w:rsid w:val="008E325A"/>
    <w:rsid w:val="008E7B51"/>
    <w:rsid w:val="00901989"/>
    <w:rsid w:val="00910D2F"/>
    <w:rsid w:val="00925192"/>
    <w:rsid w:val="00927074"/>
    <w:rsid w:val="00953DE6"/>
    <w:rsid w:val="00954419"/>
    <w:rsid w:val="009863A6"/>
    <w:rsid w:val="00992290"/>
    <w:rsid w:val="00993A4F"/>
    <w:rsid w:val="0099784E"/>
    <w:rsid w:val="009B25D4"/>
    <w:rsid w:val="009B4795"/>
    <w:rsid w:val="009C0A0B"/>
    <w:rsid w:val="009C1AED"/>
    <w:rsid w:val="009E77BB"/>
    <w:rsid w:val="00A002A6"/>
    <w:rsid w:val="00A279C5"/>
    <w:rsid w:val="00A35851"/>
    <w:rsid w:val="00A55F15"/>
    <w:rsid w:val="00A83AEF"/>
    <w:rsid w:val="00A84E94"/>
    <w:rsid w:val="00A91D68"/>
    <w:rsid w:val="00A941DF"/>
    <w:rsid w:val="00AA4957"/>
    <w:rsid w:val="00AC3312"/>
    <w:rsid w:val="00AC5C5D"/>
    <w:rsid w:val="00AF3AE3"/>
    <w:rsid w:val="00AF58A8"/>
    <w:rsid w:val="00AF6341"/>
    <w:rsid w:val="00B011C4"/>
    <w:rsid w:val="00B20AB9"/>
    <w:rsid w:val="00B22F56"/>
    <w:rsid w:val="00B30AFB"/>
    <w:rsid w:val="00B46BB4"/>
    <w:rsid w:val="00B621F4"/>
    <w:rsid w:val="00B668CC"/>
    <w:rsid w:val="00B66A84"/>
    <w:rsid w:val="00B72BFA"/>
    <w:rsid w:val="00B91884"/>
    <w:rsid w:val="00BA0ECF"/>
    <w:rsid w:val="00BA5278"/>
    <w:rsid w:val="00BF3222"/>
    <w:rsid w:val="00C21740"/>
    <w:rsid w:val="00C271E6"/>
    <w:rsid w:val="00C31B59"/>
    <w:rsid w:val="00C354FF"/>
    <w:rsid w:val="00C41200"/>
    <w:rsid w:val="00C4537F"/>
    <w:rsid w:val="00C61D51"/>
    <w:rsid w:val="00C64111"/>
    <w:rsid w:val="00C645A5"/>
    <w:rsid w:val="00C7070D"/>
    <w:rsid w:val="00C727D6"/>
    <w:rsid w:val="00C75964"/>
    <w:rsid w:val="00C86850"/>
    <w:rsid w:val="00C87726"/>
    <w:rsid w:val="00C90F32"/>
    <w:rsid w:val="00CB40CF"/>
    <w:rsid w:val="00CC3575"/>
    <w:rsid w:val="00CC3647"/>
    <w:rsid w:val="00CC523B"/>
    <w:rsid w:val="00D13B52"/>
    <w:rsid w:val="00D16EFD"/>
    <w:rsid w:val="00D61803"/>
    <w:rsid w:val="00D66824"/>
    <w:rsid w:val="00D8115A"/>
    <w:rsid w:val="00D83886"/>
    <w:rsid w:val="00D928B4"/>
    <w:rsid w:val="00D94593"/>
    <w:rsid w:val="00DA0D6F"/>
    <w:rsid w:val="00DB3529"/>
    <w:rsid w:val="00DE3495"/>
    <w:rsid w:val="00DF1031"/>
    <w:rsid w:val="00DF400A"/>
    <w:rsid w:val="00E06169"/>
    <w:rsid w:val="00E12097"/>
    <w:rsid w:val="00E150F2"/>
    <w:rsid w:val="00E22B21"/>
    <w:rsid w:val="00E30E3F"/>
    <w:rsid w:val="00E40913"/>
    <w:rsid w:val="00E60CAE"/>
    <w:rsid w:val="00E64E76"/>
    <w:rsid w:val="00E81C3F"/>
    <w:rsid w:val="00E97F74"/>
    <w:rsid w:val="00EA4CE4"/>
    <w:rsid w:val="00EA594A"/>
    <w:rsid w:val="00EC4690"/>
    <w:rsid w:val="00ED0CD3"/>
    <w:rsid w:val="00ED14E0"/>
    <w:rsid w:val="00ED3866"/>
    <w:rsid w:val="00EE4261"/>
    <w:rsid w:val="00F05726"/>
    <w:rsid w:val="00F173C5"/>
    <w:rsid w:val="00F25454"/>
    <w:rsid w:val="00F31552"/>
    <w:rsid w:val="00F3194F"/>
    <w:rsid w:val="00F47A03"/>
    <w:rsid w:val="00F72E86"/>
    <w:rsid w:val="00F74198"/>
    <w:rsid w:val="00F779D6"/>
    <w:rsid w:val="00F902CF"/>
    <w:rsid w:val="00F9607A"/>
    <w:rsid w:val="00FA45BD"/>
    <w:rsid w:val="00FA69A4"/>
    <w:rsid w:val="00FB2CC4"/>
    <w:rsid w:val="00FC56BC"/>
    <w:rsid w:val="00FD176D"/>
    <w:rsid w:val="00FD35FE"/>
    <w:rsid w:val="00FD4DEA"/>
    <w:rsid w:val="00FD78CC"/>
    <w:rsid w:val="00FE7727"/>
    <w:rsid w:val="00FF358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F74"/>
    <w:pPr>
      <w:spacing w:after="0" w:line="240" w:lineRule="auto"/>
      <w:jc w:val="both"/>
    </w:pPr>
    <w:rPr>
      <w:rFonts w:ascii="Times New Roman" w:eastAsia="Times New Roman" w:hAnsi="Times New Roman" w:cs="Times New Roman"/>
      <w:sz w:val="24"/>
      <w:szCs w:val="24"/>
      <w:lang w:eastAsia="tr-TR"/>
    </w:rPr>
  </w:style>
  <w:style w:type="paragraph" w:styleId="Balk2">
    <w:name w:val="heading 2"/>
    <w:basedOn w:val="Normal"/>
    <w:next w:val="Normal"/>
    <w:link w:val="Balk2Char"/>
    <w:uiPriority w:val="9"/>
    <w:qFormat/>
    <w:rsid w:val="00E97F74"/>
    <w:pPr>
      <w:keepNext/>
      <w:keepLines/>
      <w:spacing w:before="200" w:line="276" w:lineRule="auto"/>
      <w:outlineLvl w:val="1"/>
    </w:pPr>
    <w:rPr>
      <w:rFonts w:ascii="Cambria" w:hAnsi="Cambria"/>
      <w:b/>
      <w:bCs/>
      <w:color w:val="4F81BD"/>
      <w:sz w:val="26"/>
      <w:szCs w:val="26"/>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uiPriority w:val="99"/>
    <w:rsid w:val="00E97F74"/>
    <w:pPr>
      <w:autoSpaceDE w:val="0"/>
      <w:autoSpaceDN w:val="0"/>
      <w:adjustRightInd w:val="0"/>
      <w:spacing w:after="0" w:line="240" w:lineRule="auto"/>
      <w:jc w:val="both"/>
    </w:pPr>
    <w:rPr>
      <w:rFonts w:ascii="Verdana" w:eastAsia="Calibri" w:hAnsi="Verdana" w:cs="Verdana"/>
      <w:color w:val="000000"/>
      <w:sz w:val="24"/>
      <w:szCs w:val="24"/>
    </w:rPr>
  </w:style>
  <w:style w:type="paragraph" w:styleId="ListeParagraf">
    <w:name w:val="List Paragraph"/>
    <w:basedOn w:val="Normal"/>
    <w:uiPriority w:val="34"/>
    <w:qFormat/>
    <w:rsid w:val="00E97F74"/>
    <w:pPr>
      <w:ind w:left="720"/>
      <w:contextualSpacing/>
    </w:pPr>
  </w:style>
  <w:style w:type="character" w:customStyle="1" w:styleId="Balk2Char">
    <w:name w:val="Başlık 2 Char"/>
    <w:basedOn w:val="VarsaylanParagrafYazTipi"/>
    <w:link w:val="Balk2"/>
    <w:uiPriority w:val="9"/>
    <w:rsid w:val="00E97F74"/>
    <w:rPr>
      <w:rFonts w:ascii="Cambria" w:eastAsia="Times New Roman" w:hAnsi="Cambria" w:cs="Times New Roman"/>
      <w:b/>
      <w:bCs/>
      <w:color w:val="4F81BD"/>
      <w:sz w:val="26"/>
      <w:szCs w:val="26"/>
      <w:lang w:val="x-none" w:eastAsia="x-none"/>
    </w:rPr>
  </w:style>
  <w:style w:type="paragraph" w:customStyle="1" w:styleId="yazinormal">
    <w:name w:val="yazi_normal"/>
    <w:basedOn w:val="Normal"/>
    <w:rsid w:val="00E97F74"/>
    <w:pPr>
      <w:spacing w:before="100" w:beforeAutospacing="1" w:after="100" w:afterAutospacing="1"/>
    </w:pPr>
  </w:style>
  <w:style w:type="paragraph" w:customStyle="1" w:styleId="msonormal1">
    <w:name w:val="msonormal1"/>
    <w:basedOn w:val="Normal"/>
    <w:rsid w:val="00E97F74"/>
    <w:pPr>
      <w:spacing w:before="100" w:beforeAutospacing="1" w:after="100" w:afterAutospacing="1"/>
    </w:pPr>
  </w:style>
  <w:style w:type="character" w:customStyle="1" w:styleId="spelle1">
    <w:name w:val="spelle1"/>
    <w:basedOn w:val="VarsaylanParagrafYazTipi"/>
    <w:rsid w:val="00E97F74"/>
  </w:style>
  <w:style w:type="paragraph" w:styleId="NormalWeb">
    <w:name w:val="Normal (Web)"/>
    <w:basedOn w:val="Normal"/>
    <w:uiPriority w:val="99"/>
    <w:rsid w:val="00E97F74"/>
    <w:pPr>
      <w:spacing w:before="100" w:beforeAutospacing="1" w:after="100" w:afterAutospacing="1"/>
    </w:pPr>
  </w:style>
  <w:style w:type="paragraph" w:customStyle="1" w:styleId="a">
    <w:name w:val="="/>
    <w:uiPriority w:val="99"/>
    <w:rsid w:val="00E97F74"/>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tr-TR"/>
    </w:rPr>
  </w:style>
  <w:style w:type="paragraph" w:customStyle="1" w:styleId="2">
    <w:name w:val="=2"/>
    <w:rsid w:val="00E97F74"/>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tr-TR"/>
    </w:rPr>
  </w:style>
  <w:style w:type="character" w:customStyle="1" w:styleId="pagenav1">
    <w:name w:val="pagenav1"/>
    <w:rsid w:val="00E97F74"/>
    <w:rPr>
      <w:b w:val="0"/>
      <w:bCs w:val="0"/>
      <w:sz w:val="15"/>
      <w:szCs w:val="15"/>
    </w:rPr>
  </w:style>
  <w:style w:type="character" w:styleId="Vurgu">
    <w:name w:val="Emphasis"/>
    <w:qFormat/>
    <w:rsid w:val="00E97F74"/>
    <w:rPr>
      <w:i/>
      <w:iCs/>
    </w:rPr>
  </w:style>
  <w:style w:type="paragraph" w:customStyle="1" w:styleId="pagenav">
    <w:name w:val="pagenav"/>
    <w:basedOn w:val="Normal"/>
    <w:rsid w:val="00E97F74"/>
    <w:pPr>
      <w:spacing w:before="100" w:beforeAutospacing="1" w:after="100" w:afterAutospacing="1"/>
    </w:pPr>
    <w:rPr>
      <w:sz w:val="15"/>
      <w:szCs w:val="15"/>
    </w:rPr>
  </w:style>
  <w:style w:type="character" w:styleId="Gl">
    <w:name w:val="Strong"/>
    <w:uiPriority w:val="22"/>
    <w:qFormat/>
    <w:rsid w:val="00E97F74"/>
    <w:rPr>
      <w:b/>
      <w:bCs/>
    </w:rPr>
  </w:style>
  <w:style w:type="paragraph" w:customStyle="1" w:styleId="a0">
    <w:name w:val="a"/>
    <w:basedOn w:val="Normal"/>
    <w:rsid w:val="00E97F74"/>
    <w:pPr>
      <w:autoSpaceDE w:val="0"/>
      <w:autoSpaceDN w:val="0"/>
    </w:pPr>
  </w:style>
  <w:style w:type="paragraph" w:customStyle="1" w:styleId="3-NormalYaz">
    <w:name w:val="3-Normal Yazı"/>
    <w:rsid w:val="00E97F74"/>
    <w:pPr>
      <w:tabs>
        <w:tab w:val="left" w:pos="566"/>
      </w:tabs>
      <w:spacing w:after="0" w:line="240" w:lineRule="auto"/>
      <w:jc w:val="both"/>
    </w:pPr>
    <w:rPr>
      <w:rFonts w:ascii="Times New Roman" w:eastAsia="Times New Roman" w:hAnsi="Times New Roman" w:cs="Times New Roman"/>
      <w:sz w:val="19"/>
      <w:szCs w:val="20"/>
    </w:rPr>
  </w:style>
  <w:style w:type="paragraph" w:customStyle="1" w:styleId="a1">
    <w:basedOn w:val="Normal"/>
    <w:next w:val="Altbilgi"/>
    <w:link w:val="AltbilgiChar"/>
    <w:uiPriority w:val="99"/>
    <w:rsid w:val="00E97F74"/>
    <w:pPr>
      <w:tabs>
        <w:tab w:val="center" w:pos="4536"/>
        <w:tab w:val="right" w:pos="9072"/>
      </w:tabs>
    </w:pPr>
    <w:rPr>
      <w:rFonts w:asciiTheme="minorHAnsi" w:eastAsiaTheme="minorHAnsi" w:hAnsiTheme="minorHAnsi" w:cstheme="minorBidi"/>
      <w:lang w:eastAsia="en-US"/>
    </w:rPr>
  </w:style>
  <w:style w:type="character" w:customStyle="1" w:styleId="stbilgiChar">
    <w:name w:val="Üstbilgi Char"/>
    <w:rsid w:val="00E97F74"/>
    <w:rPr>
      <w:sz w:val="24"/>
      <w:szCs w:val="24"/>
    </w:rPr>
  </w:style>
  <w:style w:type="character" w:customStyle="1" w:styleId="AltbilgiChar">
    <w:name w:val="Altbilgi Char"/>
    <w:link w:val="a1"/>
    <w:uiPriority w:val="99"/>
    <w:rsid w:val="00E97F74"/>
    <w:rPr>
      <w:sz w:val="24"/>
      <w:szCs w:val="24"/>
    </w:rPr>
  </w:style>
  <w:style w:type="paragraph" w:styleId="BalonMetni">
    <w:name w:val="Balloon Text"/>
    <w:basedOn w:val="Normal"/>
    <w:link w:val="BalonMetniChar"/>
    <w:rsid w:val="00E97F74"/>
    <w:rPr>
      <w:rFonts w:ascii="Tahoma" w:hAnsi="Tahoma"/>
      <w:sz w:val="16"/>
      <w:szCs w:val="16"/>
      <w:lang w:val="x-none" w:eastAsia="x-none"/>
    </w:rPr>
  </w:style>
  <w:style w:type="character" w:customStyle="1" w:styleId="BalonMetniChar">
    <w:name w:val="Balon Metni Char"/>
    <w:basedOn w:val="VarsaylanParagrafYazTipi"/>
    <w:link w:val="BalonMetni"/>
    <w:rsid w:val="00E97F74"/>
    <w:rPr>
      <w:rFonts w:ascii="Tahoma" w:eastAsia="Times New Roman" w:hAnsi="Tahoma" w:cs="Times New Roman"/>
      <w:sz w:val="16"/>
      <w:szCs w:val="16"/>
      <w:lang w:val="x-none" w:eastAsia="x-none"/>
    </w:rPr>
  </w:style>
  <w:style w:type="paragraph" w:styleId="SonnotMetni">
    <w:name w:val="endnote text"/>
    <w:basedOn w:val="Normal"/>
    <w:link w:val="SonnotMetniChar"/>
    <w:rsid w:val="00E97F74"/>
    <w:rPr>
      <w:sz w:val="20"/>
      <w:szCs w:val="20"/>
    </w:rPr>
  </w:style>
  <w:style w:type="character" w:customStyle="1" w:styleId="SonnotMetniChar">
    <w:name w:val="Sonnot Metni Char"/>
    <w:basedOn w:val="VarsaylanParagrafYazTipi"/>
    <w:link w:val="SonnotMetni"/>
    <w:rsid w:val="00E97F74"/>
    <w:rPr>
      <w:rFonts w:ascii="Times New Roman" w:eastAsia="Times New Roman" w:hAnsi="Times New Roman" w:cs="Times New Roman"/>
      <w:sz w:val="20"/>
      <w:szCs w:val="20"/>
      <w:lang w:eastAsia="tr-TR"/>
    </w:rPr>
  </w:style>
  <w:style w:type="character" w:styleId="SonnotBavurusu">
    <w:name w:val="endnote reference"/>
    <w:rsid w:val="00E97F74"/>
    <w:rPr>
      <w:vertAlign w:val="superscript"/>
    </w:rPr>
  </w:style>
  <w:style w:type="character" w:customStyle="1" w:styleId="apple-converted-space">
    <w:name w:val="apple-converted-space"/>
    <w:basedOn w:val="VarsaylanParagrafYazTipi"/>
    <w:rsid w:val="00E97F74"/>
  </w:style>
  <w:style w:type="character" w:styleId="Kpr">
    <w:name w:val="Hyperlink"/>
    <w:uiPriority w:val="99"/>
    <w:unhideWhenUsed/>
    <w:rsid w:val="00E97F74"/>
    <w:rPr>
      <w:color w:val="0000FF"/>
      <w:u w:val="single"/>
    </w:rPr>
  </w:style>
  <w:style w:type="paragraph" w:styleId="BelgeBalantlar">
    <w:name w:val="Document Map"/>
    <w:basedOn w:val="Normal"/>
    <w:link w:val="BelgeBalantlarChar"/>
    <w:rsid w:val="00E97F74"/>
    <w:rPr>
      <w:rFonts w:ascii="Tahoma" w:hAnsi="Tahoma"/>
      <w:sz w:val="16"/>
      <w:szCs w:val="16"/>
      <w:lang w:val="x-none" w:eastAsia="x-none"/>
    </w:rPr>
  </w:style>
  <w:style w:type="character" w:customStyle="1" w:styleId="BelgeBalantlarChar">
    <w:name w:val="Belge Bağlantıları Char"/>
    <w:basedOn w:val="VarsaylanParagrafYazTipi"/>
    <w:link w:val="BelgeBalantlar"/>
    <w:rsid w:val="00E97F74"/>
    <w:rPr>
      <w:rFonts w:ascii="Tahoma" w:eastAsia="Times New Roman" w:hAnsi="Tahoma" w:cs="Times New Roman"/>
      <w:sz w:val="16"/>
      <w:szCs w:val="16"/>
      <w:lang w:val="x-none" w:eastAsia="x-none"/>
    </w:rPr>
  </w:style>
  <w:style w:type="paragraph" w:customStyle="1" w:styleId="ListeParagraf1">
    <w:name w:val="Liste Paragraf1"/>
    <w:basedOn w:val="Normal"/>
    <w:uiPriority w:val="34"/>
    <w:qFormat/>
    <w:rsid w:val="00E97F74"/>
    <w:pPr>
      <w:ind w:left="720"/>
      <w:contextualSpacing/>
    </w:pPr>
  </w:style>
  <w:style w:type="table" w:styleId="TabloKlavuzu">
    <w:name w:val="Table Grid"/>
    <w:basedOn w:val="NormalTablo"/>
    <w:rsid w:val="00E97F74"/>
    <w:pPr>
      <w:spacing w:after="0" w:line="240" w:lineRule="auto"/>
    </w:pPr>
    <w:rPr>
      <w:rFonts w:ascii="Calibri" w:eastAsia="Calibri"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GvdeMetni">
    <w:name w:val="Body Text"/>
    <w:basedOn w:val="Normal"/>
    <w:link w:val="GvdeMetniChar"/>
    <w:rsid w:val="00E97F74"/>
    <w:rPr>
      <w:sz w:val="18"/>
      <w:lang w:val="x-none" w:eastAsia="x-none"/>
    </w:rPr>
  </w:style>
  <w:style w:type="character" w:customStyle="1" w:styleId="GvdeMetniChar">
    <w:name w:val="Gövde Metni Char"/>
    <w:basedOn w:val="VarsaylanParagrafYazTipi"/>
    <w:link w:val="GvdeMetni"/>
    <w:rsid w:val="00E97F74"/>
    <w:rPr>
      <w:rFonts w:ascii="Times New Roman" w:eastAsia="Times New Roman" w:hAnsi="Times New Roman" w:cs="Times New Roman"/>
      <w:sz w:val="18"/>
      <w:szCs w:val="24"/>
      <w:lang w:val="x-none" w:eastAsia="x-none"/>
    </w:rPr>
  </w:style>
  <w:style w:type="paragraph" w:customStyle="1" w:styleId="3-normalyaz0">
    <w:name w:val="3-normalyaz"/>
    <w:basedOn w:val="Normal"/>
    <w:rsid w:val="00E97F74"/>
    <w:pPr>
      <w:spacing w:before="100" w:beforeAutospacing="1" w:after="100" w:afterAutospacing="1"/>
    </w:pPr>
  </w:style>
  <w:style w:type="character" w:styleId="AklamaBavurusu">
    <w:name w:val="annotation reference"/>
    <w:uiPriority w:val="99"/>
    <w:rsid w:val="00E97F74"/>
    <w:rPr>
      <w:sz w:val="16"/>
      <w:szCs w:val="16"/>
    </w:rPr>
  </w:style>
  <w:style w:type="paragraph" w:styleId="AklamaMetni">
    <w:name w:val="annotation text"/>
    <w:basedOn w:val="Normal"/>
    <w:link w:val="AklamaMetniChar"/>
    <w:uiPriority w:val="99"/>
    <w:rsid w:val="00E97F74"/>
    <w:rPr>
      <w:sz w:val="20"/>
      <w:szCs w:val="20"/>
    </w:rPr>
  </w:style>
  <w:style w:type="character" w:customStyle="1" w:styleId="AklamaMetniChar">
    <w:name w:val="Açıklama Metni Char"/>
    <w:basedOn w:val="VarsaylanParagrafYazTipi"/>
    <w:link w:val="AklamaMetni"/>
    <w:uiPriority w:val="99"/>
    <w:rsid w:val="00E97F74"/>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rsid w:val="00E97F74"/>
    <w:rPr>
      <w:b/>
      <w:bCs/>
      <w:lang w:val="x-none" w:eastAsia="x-none"/>
    </w:rPr>
  </w:style>
  <w:style w:type="character" w:customStyle="1" w:styleId="AklamaKonusuChar">
    <w:name w:val="Açıklama Konusu Char"/>
    <w:basedOn w:val="AklamaMetniChar"/>
    <w:link w:val="AklamaKonusu"/>
    <w:rsid w:val="00E97F74"/>
    <w:rPr>
      <w:rFonts w:ascii="Times New Roman" w:eastAsia="Times New Roman" w:hAnsi="Times New Roman" w:cs="Times New Roman"/>
      <w:b/>
      <w:bCs/>
      <w:sz w:val="20"/>
      <w:szCs w:val="20"/>
      <w:lang w:val="x-none" w:eastAsia="x-none"/>
    </w:rPr>
  </w:style>
  <w:style w:type="paragraph" w:styleId="stbilgi">
    <w:name w:val="header"/>
    <w:basedOn w:val="Normal"/>
    <w:link w:val="stbilgiChar1"/>
    <w:uiPriority w:val="99"/>
    <w:unhideWhenUsed/>
    <w:rsid w:val="00E97F74"/>
    <w:pPr>
      <w:tabs>
        <w:tab w:val="center" w:pos="4536"/>
        <w:tab w:val="right" w:pos="9072"/>
      </w:tabs>
    </w:pPr>
  </w:style>
  <w:style w:type="character" w:customStyle="1" w:styleId="stbilgiChar1">
    <w:name w:val="Üstbilgi Char1"/>
    <w:basedOn w:val="VarsaylanParagrafYazTipi"/>
    <w:link w:val="stbilgi"/>
    <w:uiPriority w:val="99"/>
    <w:rsid w:val="00E97F74"/>
    <w:rPr>
      <w:rFonts w:ascii="Times New Roman" w:eastAsia="Times New Roman" w:hAnsi="Times New Roman" w:cs="Times New Roman"/>
      <w:sz w:val="24"/>
      <w:szCs w:val="24"/>
      <w:lang w:eastAsia="tr-TR"/>
    </w:rPr>
  </w:style>
  <w:style w:type="paragraph" w:styleId="Altbilgi">
    <w:name w:val="footer"/>
    <w:basedOn w:val="Normal"/>
    <w:link w:val="AltbilgiChar1"/>
    <w:uiPriority w:val="99"/>
    <w:unhideWhenUsed/>
    <w:rsid w:val="00E97F74"/>
    <w:pPr>
      <w:tabs>
        <w:tab w:val="center" w:pos="4536"/>
        <w:tab w:val="right" w:pos="9072"/>
      </w:tabs>
    </w:pPr>
  </w:style>
  <w:style w:type="character" w:customStyle="1" w:styleId="AltbilgiChar1">
    <w:name w:val="Altbilgi Char1"/>
    <w:basedOn w:val="VarsaylanParagrafYazTipi"/>
    <w:link w:val="Altbilgi"/>
    <w:uiPriority w:val="99"/>
    <w:rsid w:val="00E97F74"/>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F74"/>
    <w:pPr>
      <w:spacing w:after="0" w:line="240" w:lineRule="auto"/>
      <w:jc w:val="both"/>
    </w:pPr>
    <w:rPr>
      <w:rFonts w:ascii="Times New Roman" w:eastAsia="Times New Roman" w:hAnsi="Times New Roman" w:cs="Times New Roman"/>
      <w:sz w:val="24"/>
      <w:szCs w:val="24"/>
      <w:lang w:eastAsia="tr-TR"/>
    </w:rPr>
  </w:style>
  <w:style w:type="paragraph" w:styleId="Balk2">
    <w:name w:val="heading 2"/>
    <w:basedOn w:val="Normal"/>
    <w:next w:val="Normal"/>
    <w:link w:val="Balk2Char"/>
    <w:uiPriority w:val="9"/>
    <w:qFormat/>
    <w:rsid w:val="00E97F74"/>
    <w:pPr>
      <w:keepNext/>
      <w:keepLines/>
      <w:spacing w:before="200" w:line="276" w:lineRule="auto"/>
      <w:outlineLvl w:val="1"/>
    </w:pPr>
    <w:rPr>
      <w:rFonts w:ascii="Cambria" w:hAnsi="Cambria"/>
      <w:b/>
      <w:bCs/>
      <w:color w:val="4F81BD"/>
      <w:sz w:val="26"/>
      <w:szCs w:val="26"/>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uiPriority w:val="99"/>
    <w:rsid w:val="00E97F74"/>
    <w:pPr>
      <w:autoSpaceDE w:val="0"/>
      <w:autoSpaceDN w:val="0"/>
      <w:adjustRightInd w:val="0"/>
      <w:spacing w:after="0" w:line="240" w:lineRule="auto"/>
      <w:jc w:val="both"/>
    </w:pPr>
    <w:rPr>
      <w:rFonts w:ascii="Verdana" w:eastAsia="Calibri" w:hAnsi="Verdana" w:cs="Verdana"/>
      <w:color w:val="000000"/>
      <w:sz w:val="24"/>
      <w:szCs w:val="24"/>
    </w:rPr>
  </w:style>
  <w:style w:type="paragraph" w:styleId="ListeParagraf">
    <w:name w:val="List Paragraph"/>
    <w:basedOn w:val="Normal"/>
    <w:uiPriority w:val="34"/>
    <w:qFormat/>
    <w:rsid w:val="00E97F74"/>
    <w:pPr>
      <w:ind w:left="720"/>
      <w:contextualSpacing/>
    </w:pPr>
  </w:style>
  <w:style w:type="character" w:customStyle="1" w:styleId="Balk2Char">
    <w:name w:val="Başlık 2 Char"/>
    <w:basedOn w:val="VarsaylanParagrafYazTipi"/>
    <w:link w:val="Balk2"/>
    <w:uiPriority w:val="9"/>
    <w:rsid w:val="00E97F74"/>
    <w:rPr>
      <w:rFonts w:ascii="Cambria" w:eastAsia="Times New Roman" w:hAnsi="Cambria" w:cs="Times New Roman"/>
      <w:b/>
      <w:bCs/>
      <w:color w:val="4F81BD"/>
      <w:sz w:val="26"/>
      <w:szCs w:val="26"/>
      <w:lang w:val="x-none" w:eastAsia="x-none"/>
    </w:rPr>
  </w:style>
  <w:style w:type="paragraph" w:customStyle="1" w:styleId="yazinormal">
    <w:name w:val="yazi_normal"/>
    <w:basedOn w:val="Normal"/>
    <w:rsid w:val="00E97F74"/>
    <w:pPr>
      <w:spacing w:before="100" w:beforeAutospacing="1" w:after="100" w:afterAutospacing="1"/>
    </w:pPr>
  </w:style>
  <w:style w:type="paragraph" w:customStyle="1" w:styleId="msonormal1">
    <w:name w:val="msonormal1"/>
    <w:basedOn w:val="Normal"/>
    <w:rsid w:val="00E97F74"/>
    <w:pPr>
      <w:spacing w:before="100" w:beforeAutospacing="1" w:after="100" w:afterAutospacing="1"/>
    </w:pPr>
  </w:style>
  <w:style w:type="character" w:customStyle="1" w:styleId="spelle1">
    <w:name w:val="spelle1"/>
    <w:basedOn w:val="VarsaylanParagrafYazTipi"/>
    <w:rsid w:val="00E97F74"/>
  </w:style>
  <w:style w:type="paragraph" w:styleId="NormalWeb">
    <w:name w:val="Normal (Web)"/>
    <w:basedOn w:val="Normal"/>
    <w:uiPriority w:val="99"/>
    <w:rsid w:val="00E97F74"/>
    <w:pPr>
      <w:spacing w:before="100" w:beforeAutospacing="1" w:after="100" w:afterAutospacing="1"/>
    </w:pPr>
  </w:style>
  <w:style w:type="paragraph" w:customStyle="1" w:styleId="a">
    <w:name w:val="="/>
    <w:uiPriority w:val="99"/>
    <w:rsid w:val="00E97F74"/>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tr-TR"/>
    </w:rPr>
  </w:style>
  <w:style w:type="paragraph" w:customStyle="1" w:styleId="2">
    <w:name w:val="=2"/>
    <w:rsid w:val="00E97F74"/>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tr-TR"/>
    </w:rPr>
  </w:style>
  <w:style w:type="character" w:customStyle="1" w:styleId="pagenav1">
    <w:name w:val="pagenav1"/>
    <w:rsid w:val="00E97F74"/>
    <w:rPr>
      <w:b w:val="0"/>
      <w:bCs w:val="0"/>
      <w:sz w:val="15"/>
      <w:szCs w:val="15"/>
    </w:rPr>
  </w:style>
  <w:style w:type="character" w:styleId="Vurgu">
    <w:name w:val="Emphasis"/>
    <w:qFormat/>
    <w:rsid w:val="00E97F74"/>
    <w:rPr>
      <w:i/>
      <w:iCs/>
    </w:rPr>
  </w:style>
  <w:style w:type="paragraph" w:customStyle="1" w:styleId="pagenav">
    <w:name w:val="pagenav"/>
    <w:basedOn w:val="Normal"/>
    <w:rsid w:val="00E97F74"/>
    <w:pPr>
      <w:spacing w:before="100" w:beforeAutospacing="1" w:after="100" w:afterAutospacing="1"/>
    </w:pPr>
    <w:rPr>
      <w:sz w:val="15"/>
      <w:szCs w:val="15"/>
    </w:rPr>
  </w:style>
  <w:style w:type="character" w:styleId="Gl">
    <w:name w:val="Strong"/>
    <w:uiPriority w:val="22"/>
    <w:qFormat/>
    <w:rsid w:val="00E97F74"/>
    <w:rPr>
      <w:b/>
      <w:bCs/>
    </w:rPr>
  </w:style>
  <w:style w:type="paragraph" w:customStyle="1" w:styleId="a0">
    <w:name w:val="a"/>
    <w:basedOn w:val="Normal"/>
    <w:rsid w:val="00E97F74"/>
    <w:pPr>
      <w:autoSpaceDE w:val="0"/>
      <w:autoSpaceDN w:val="0"/>
    </w:pPr>
  </w:style>
  <w:style w:type="paragraph" w:customStyle="1" w:styleId="3-NormalYaz">
    <w:name w:val="3-Normal Yazı"/>
    <w:rsid w:val="00E97F74"/>
    <w:pPr>
      <w:tabs>
        <w:tab w:val="left" w:pos="566"/>
      </w:tabs>
      <w:spacing w:after="0" w:line="240" w:lineRule="auto"/>
      <w:jc w:val="both"/>
    </w:pPr>
    <w:rPr>
      <w:rFonts w:ascii="Times New Roman" w:eastAsia="Times New Roman" w:hAnsi="Times New Roman" w:cs="Times New Roman"/>
      <w:sz w:val="19"/>
      <w:szCs w:val="20"/>
    </w:rPr>
  </w:style>
  <w:style w:type="paragraph" w:customStyle="1" w:styleId="a1">
    <w:basedOn w:val="Normal"/>
    <w:next w:val="Altbilgi"/>
    <w:link w:val="AltbilgiChar"/>
    <w:uiPriority w:val="99"/>
    <w:rsid w:val="00E97F74"/>
    <w:pPr>
      <w:tabs>
        <w:tab w:val="center" w:pos="4536"/>
        <w:tab w:val="right" w:pos="9072"/>
      </w:tabs>
    </w:pPr>
    <w:rPr>
      <w:rFonts w:asciiTheme="minorHAnsi" w:eastAsiaTheme="minorHAnsi" w:hAnsiTheme="minorHAnsi" w:cstheme="minorBidi"/>
      <w:lang w:eastAsia="en-US"/>
    </w:rPr>
  </w:style>
  <w:style w:type="character" w:customStyle="1" w:styleId="stbilgiChar">
    <w:name w:val="Üstbilgi Char"/>
    <w:rsid w:val="00E97F74"/>
    <w:rPr>
      <w:sz w:val="24"/>
      <w:szCs w:val="24"/>
    </w:rPr>
  </w:style>
  <w:style w:type="character" w:customStyle="1" w:styleId="AltbilgiChar">
    <w:name w:val="Altbilgi Char"/>
    <w:link w:val="a1"/>
    <w:uiPriority w:val="99"/>
    <w:rsid w:val="00E97F74"/>
    <w:rPr>
      <w:sz w:val="24"/>
      <w:szCs w:val="24"/>
    </w:rPr>
  </w:style>
  <w:style w:type="paragraph" w:styleId="BalonMetni">
    <w:name w:val="Balloon Text"/>
    <w:basedOn w:val="Normal"/>
    <w:link w:val="BalonMetniChar"/>
    <w:rsid w:val="00E97F74"/>
    <w:rPr>
      <w:rFonts w:ascii="Tahoma" w:hAnsi="Tahoma"/>
      <w:sz w:val="16"/>
      <w:szCs w:val="16"/>
      <w:lang w:val="x-none" w:eastAsia="x-none"/>
    </w:rPr>
  </w:style>
  <w:style w:type="character" w:customStyle="1" w:styleId="BalonMetniChar">
    <w:name w:val="Balon Metni Char"/>
    <w:basedOn w:val="VarsaylanParagrafYazTipi"/>
    <w:link w:val="BalonMetni"/>
    <w:rsid w:val="00E97F74"/>
    <w:rPr>
      <w:rFonts w:ascii="Tahoma" w:eastAsia="Times New Roman" w:hAnsi="Tahoma" w:cs="Times New Roman"/>
      <w:sz w:val="16"/>
      <w:szCs w:val="16"/>
      <w:lang w:val="x-none" w:eastAsia="x-none"/>
    </w:rPr>
  </w:style>
  <w:style w:type="paragraph" w:styleId="SonnotMetni">
    <w:name w:val="endnote text"/>
    <w:basedOn w:val="Normal"/>
    <w:link w:val="SonnotMetniChar"/>
    <w:rsid w:val="00E97F74"/>
    <w:rPr>
      <w:sz w:val="20"/>
      <w:szCs w:val="20"/>
    </w:rPr>
  </w:style>
  <w:style w:type="character" w:customStyle="1" w:styleId="SonnotMetniChar">
    <w:name w:val="Sonnot Metni Char"/>
    <w:basedOn w:val="VarsaylanParagrafYazTipi"/>
    <w:link w:val="SonnotMetni"/>
    <w:rsid w:val="00E97F74"/>
    <w:rPr>
      <w:rFonts w:ascii="Times New Roman" w:eastAsia="Times New Roman" w:hAnsi="Times New Roman" w:cs="Times New Roman"/>
      <w:sz w:val="20"/>
      <w:szCs w:val="20"/>
      <w:lang w:eastAsia="tr-TR"/>
    </w:rPr>
  </w:style>
  <w:style w:type="character" w:styleId="SonnotBavurusu">
    <w:name w:val="endnote reference"/>
    <w:rsid w:val="00E97F74"/>
    <w:rPr>
      <w:vertAlign w:val="superscript"/>
    </w:rPr>
  </w:style>
  <w:style w:type="character" w:customStyle="1" w:styleId="apple-converted-space">
    <w:name w:val="apple-converted-space"/>
    <w:basedOn w:val="VarsaylanParagrafYazTipi"/>
    <w:rsid w:val="00E97F74"/>
  </w:style>
  <w:style w:type="character" w:styleId="Kpr">
    <w:name w:val="Hyperlink"/>
    <w:uiPriority w:val="99"/>
    <w:unhideWhenUsed/>
    <w:rsid w:val="00E97F74"/>
    <w:rPr>
      <w:color w:val="0000FF"/>
      <w:u w:val="single"/>
    </w:rPr>
  </w:style>
  <w:style w:type="paragraph" w:styleId="BelgeBalantlar">
    <w:name w:val="Document Map"/>
    <w:basedOn w:val="Normal"/>
    <w:link w:val="BelgeBalantlarChar"/>
    <w:rsid w:val="00E97F74"/>
    <w:rPr>
      <w:rFonts w:ascii="Tahoma" w:hAnsi="Tahoma"/>
      <w:sz w:val="16"/>
      <w:szCs w:val="16"/>
      <w:lang w:val="x-none" w:eastAsia="x-none"/>
    </w:rPr>
  </w:style>
  <w:style w:type="character" w:customStyle="1" w:styleId="BelgeBalantlarChar">
    <w:name w:val="Belge Bağlantıları Char"/>
    <w:basedOn w:val="VarsaylanParagrafYazTipi"/>
    <w:link w:val="BelgeBalantlar"/>
    <w:rsid w:val="00E97F74"/>
    <w:rPr>
      <w:rFonts w:ascii="Tahoma" w:eastAsia="Times New Roman" w:hAnsi="Tahoma" w:cs="Times New Roman"/>
      <w:sz w:val="16"/>
      <w:szCs w:val="16"/>
      <w:lang w:val="x-none" w:eastAsia="x-none"/>
    </w:rPr>
  </w:style>
  <w:style w:type="paragraph" w:customStyle="1" w:styleId="ListeParagraf1">
    <w:name w:val="Liste Paragraf1"/>
    <w:basedOn w:val="Normal"/>
    <w:uiPriority w:val="34"/>
    <w:qFormat/>
    <w:rsid w:val="00E97F74"/>
    <w:pPr>
      <w:ind w:left="720"/>
      <w:contextualSpacing/>
    </w:pPr>
  </w:style>
  <w:style w:type="table" w:styleId="TabloKlavuzu">
    <w:name w:val="Table Grid"/>
    <w:basedOn w:val="NormalTablo"/>
    <w:rsid w:val="00E97F74"/>
    <w:pPr>
      <w:spacing w:after="0" w:line="240" w:lineRule="auto"/>
    </w:pPr>
    <w:rPr>
      <w:rFonts w:ascii="Calibri" w:eastAsia="Calibri"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GvdeMetni">
    <w:name w:val="Body Text"/>
    <w:basedOn w:val="Normal"/>
    <w:link w:val="GvdeMetniChar"/>
    <w:rsid w:val="00E97F74"/>
    <w:rPr>
      <w:sz w:val="18"/>
      <w:lang w:val="x-none" w:eastAsia="x-none"/>
    </w:rPr>
  </w:style>
  <w:style w:type="character" w:customStyle="1" w:styleId="GvdeMetniChar">
    <w:name w:val="Gövde Metni Char"/>
    <w:basedOn w:val="VarsaylanParagrafYazTipi"/>
    <w:link w:val="GvdeMetni"/>
    <w:rsid w:val="00E97F74"/>
    <w:rPr>
      <w:rFonts w:ascii="Times New Roman" w:eastAsia="Times New Roman" w:hAnsi="Times New Roman" w:cs="Times New Roman"/>
      <w:sz w:val="18"/>
      <w:szCs w:val="24"/>
      <w:lang w:val="x-none" w:eastAsia="x-none"/>
    </w:rPr>
  </w:style>
  <w:style w:type="paragraph" w:customStyle="1" w:styleId="3-normalyaz0">
    <w:name w:val="3-normalyaz"/>
    <w:basedOn w:val="Normal"/>
    <w:rsid w:val="00E97F74"/>
    <w:pPr>
      <w:spacing w:before="100" w:beforeAutospacing="1" w:after="100" w:afterAutospacing="1"/>
    </w:pPr>
  </w:style>
  <w:style w:type="character" w:styleId="AklamaBavurusu">
    <w:name w:val="annotation reference"/>
    <w:uiPriority w:val="99"/>
    <w:rsid w:val="00E97F74"/>
    <w:rPr>
      <w:sz w:val="16"/>
      <w:szCs w:val="16"/>
    </w:rPr>
  </w:style>
  <w:style w:type="paragraph" w:styleId="AklamaMetni">
    <w:name w:val="annotation text"/>
    <w:basedOn w:val="Normal"/>
    <w:link w:val="AklamaMetniChar"/>
    <w:uiPriority w:val="99"/>
    <w:rsid w:val="00E97F74"/>
    <w:rPr>
      <w:sz w:val="20"/>
      <w:szCs w:val="20"/>
    </w:rPr>
  </w:style>
  <w:style w:type="character" w:customStyle="1" w:styleId="AklamaMetniChar">
    <w:name w:val="Açıklama Metni Char"/>
    <w:basedOn w:val="VarsaylanParagrafYazTipi"/>
    <w:link w:val="AklamaMetni"/>
    <w:uiPriority w:val="99"/>
    <w:rsid w:val="00E97F74"/>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rsid w:val="00E97F74"/>
    <w:rPr>
      <w:b/>
      <w:bCs/>
      <w:lang w:val="x-none" w:eastAsia="x-none"/>
    </w:rPr>
  </w:style>
  <w:style w:type="character" w:customStyle="1" w:styleId="AklamaKonusuChar">
    <w:name w:val="Açıklama Konusu Char"/>
    <w:basedOn w:val="AklamaMetniChar"/>
    <w:link w:val="AklamaKonusu"/>
    <w:rsid w:val="00E97F74"/>
    <w:rPr>
      <w:rFonts w:ascii="Times New Roman" w:eastAsia="Times New Roman" w:hAnsi="Times New Roman" w:cs="Times New Roman"/>
      <w:b/>
      <w:bCs/>
      <w:sz w:val="20"/>
      <w:szCs w:val="20"/>
      <w:lang w:val="x-none" w:eastAsia="x-none"/>
    </w:rPr>
  </w:style>
  <w:style w:type="paragraph" w:styleId="stbilgi">
    <w:name w:val="header"/>
    <w:basedOn w:val="Normal"/>
    <w:link w:val="stbilgiChar1"/>
    <w:uiPriority w:val="99"/>
    <w:unhideWhenUsed/>
    <w:rsid w:val="00E97F74"/>
    <w:pPr>
      <w:tabs>
        <w:tab w:val="center" w:pos="4536"/>
        <w:tab w:val="right" w:pos="9072"/>
      </w:tabs>
    </w:pPr>
  </w:style>
  <w:style w:type="character" w:customStyle="1" w:styleId="stbilgiChar1">
    <w:name w:val="Üstbilgi Char1"/>
    <w:basedOn w:val="VarsaylanParagrafYazTipi"/>
    <w:link w:val="stbilgi"/>
    <w:uiPriority w:val="99"/>
    <w:rsid w:val="00E97F74"/>
    <w:rPr>
      <w:rFonts w:ascii="Times New Roman" w:eastAsia="Times New Roman" w:hAnsi="Times New Roman" w:cs="Times New Roman"/>
      <w:sz w:val="24"/>
      <w:szCs w:val="24"/>
      <w:lang w:eastAsia="tr-TR"/>
    </w:rPr>
  </w:style>
  <w:style w:type="paragraph" w:styleId="Altbilgi">
    <w:name w:val="footer"/>
    <w:basedOn w:val="Normal"/>
    <w:link w:val="AltbilgiChar1"/>
    <w:uiPriority w:val="99"/>
    <w:unhideWhenUsed/>
    <w:rsid w:val="00E97F74"/>
    <w:pPr>
      <w:tabs>
        <w:tab w:val="center" w:pos="4536"/>
        <w:tab w:val="right" w:pos="9072"/>
      </w:tabs>
    </w:pPr>
  </w:style>
  <w:style w:type="character" w:customStyle="1" w:styleId="AltbilgiChar1">
    <w:name w:val="Altbilgi Char1"/>
    <w:basedOn w:val="VarsaylanParagrafYazTipi"/>
    <w:link w:val="Altbilgi"/>
    <w:uiPriority w:val="99"/>
    <w:rsid w:val="00E97F74"/>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882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D81F0B-F513-4798-AB2F-9CA480911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10295</Words>
  <Characters>58682</Characters>
  <Application>Microsoft Office Word</Application>
  <DocSecurity>0</DocSecurity>
  <Lines>489</Lines>
  <Paragraphs>137</Paragraphs>
  <ScaleCrop>false</ScaleCrop>
  <HeadingPairs>
    <vt:vector size="2" baseType="variant">
      <vt:variant>
        <vt:lpstr>Konu Başlığı</vt:lpstr>
      </vt:variant>
      <vt:variant>
        <vt:i4>1</vt:i4>
      </vt:variant>
    </vt:vector>
  </HeadingPairs>
  <TitlesOfParts>
    <vt:vector size="1" baseType="lpstr">
      <vt:lpstr/>
    </vt:vector>
  </TitlesOfParts>
  <Company>Sakarya Üniversitesi</Company>
  <LinksUpToDate>false</LinksUpToDate>
  <CharactersWithSpaces>68840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c:creator>
  <cp:lastModifiedBy>SAU</cp:lastModifiedBy>
  <cp:revision>2</cp:revision>
  <dcterms:created xsi:type="dcterms:W3CDTF">2019-04-24T05:55:00Z</dcterms:created>
  <dcterms:modified xsi:type="dcterms:W3CDTF">2019-04-24T05:55:00Z</dcterms:modified>
</cp:coreProperties>
</file>